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3CFFC" w14:textId="07063DCD" w:rsidR="006F0C24" w:rsidRDefault="006F0C24" w:rsidP="006F0C24">
      <w:pPr>
        <w:pStyle w:val="a4"/>
        <w:tabs>
          <w:tab w:val="clear" w:pos="4677"/>
          <w:tab w:val="clear" w:pos="9355"/>
          <w:tab w:val="left" w:pos="7513"/>
        </w:tabs>
        <w:spacing w:after="0" w:line="240" w:lineRule="auto"/>
        <w:ind w:left="7513"/>
        <w:rPr>
          <w:rFonts w:ascii="Times New Roman" w:hAnsi="Times New Roman"/>
          <w:sz w:val="24"/>
          <w:szCs w:val="24"/>
        </w:rPr>
      </w:pPr>
    </w:p>
    <w:p w14:paraId="070ECF57" w14:textId="58D3131C" w:rsidR="006F0C24" w:rsidRPr="001A5219" w:rsidRDefault="00BE3EAF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/>
          <w:sz w:val="28"/>
          <w:szCs w:val="24"/>
          <w:lang w:eastAsia="ar-SA"/>
        </w:rPr>
        <w:t xml:space="preserve">             </w:t>
      </w:r>
    </w:p>
    <w:p w14:paraId="5E34F972" w14:textId="179C0B57" w:rsidR="006F0C24" w:rsidRPr="001A5219" w:rsidRDefault="006F0C24" w:rsidP="006F0C24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14:paraId="34910931" w14:textId="586BB4E3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33FEC79" wp14:editId="56D98315">
            <wp:simplePos x="0" y="0"/>
            <wp:positionH relativeFrom="margin">
              <wp:posOffset>1632839</wp:posOffset>
            </wp:positionH>
            <wp:positionV relativeFrom="margin">
              <wp:posOffset>600075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4B5D7C3C" wp14:editId="3725722A">
            <wp:simplePos x="0" y="0"/>
            <wp:positionH relativeFrom="margin">
              <wp:posOffset>3380105</wp:posOffset>
            </wp:positionH>
            <wp:positionV relativeFrom="margin">
              <wp:posOffset>596900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1A657B" w14:textId="1AF5A00D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7EB400DD" w14:textId="77777777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A920EAD" w14:textId="449771EA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049EE5F" w14:textId="77777777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1F4A7F17" w14:textId="77777777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7FA6143" w14:textId="77777777" w:rsidR="000C5E4A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31527723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b/>
          <w:sz w:val="24"/>
          <w:szCs w:val="24"/>
          <w:lang w:eastAsia="ar-SA"/>
        </w:rPr>
        <w:t>АДМИНИСТРАЦИЯ СИМФЕРОПОЛЬСКОГО РАЙОНА</w:t>
      </w:r>
    </w:p>
    <w:p w14:paraId="43B142B2" w14:textId="77777777" w:rsidR="006F0C24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b/>
          <w:sz w:val="24"/>
          <w:szCs w:val="24"/>
          <w:lang w:eastAsia="ar-SA"/>
        </w:rPr>
        <w:t>РЕСПУБЛИКИ КРЫМ</w:t>
      </w:r>
    </w:p>
    <w:p w14:paraId="71869B56" w14:textId="77777777" w:rsidR="000C5E4A" w:rsidRPr="00884ED8" w:rsidRDefault="000C5E4A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2587D5C" w14:textId="13F2B987" w:rsidR="006F0C24" w:rsidRPr="00884ED8" w:rsidRDefault="00F231E6" w:rsidP="001C0B29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УПРАВЛЕНИЕ ОБРАЗОВАНИЯ</w:t>
      </w:r>
    </w:p>
    <w:p w14:paraId="17CDEBF8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51E24FC1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84ED8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14:paraId="721A749B" w14:textId="77777777" w:rsidR="006F0C24" w:rsidRPr="00884ED8" w:rsidRDefault="006F0C24" w:rsidP="006F0C2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44584048" w14:textId="75BAF68A" w:rsidR="00E231C7" w:rsidRDefault="00E231C7" w:rsidP="00E231C7">
      <w:pPr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 w:rsidR="006914FD">
        <w:rPr>
          <w:rFonts w:ascii="Times New Roman" w:eastAsia="Times New Roman" w:hAnsi="Times New Roman"/>
          <w:sz w:val="24"/>
          <w:szCs w:val="24"/>
          <w:lang w:eastAsia="ar-SA"/>
        </w:rPr>
        <w:t>0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="0068750D">
        <w:rPr>
          <w:rFonts w:ascii="Times New Roman" w:eastAsia="Times New Roman" w:hAnsi="Times New Roman"/>
          <w:sz w:val="24"/>
          <w:szCs w:val="24"/>
          <w:lang w:eastAsia="ar-SA"/>
        </w:rPr>
        <w:t>0</w:t>
      </w:r>
      <w:r w:rsidRPr="00E231C7">
        <w:rPr>
          <w:rFonts w:ascii="Times New Roman" w:eastAsia="Times New Roman" w:hAnsi="Times New Roman"/>
          <w:sz w:val="24"/>
          <w:szCs w:val="24"/>
          <w:lang w:eastAsia="ar-SA"/>
        </w:rPr>
        <w:t>1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.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Pr="00E231C7">
        <w:rPr>
          <w:rFonts w:ascii="Times New Roman" w:eastAsia="Times New Roman" w:hAnsi="Times New Roman"/>
          <w:sz w:val="24"/>
          <w:szCs w:val="24"/>
          <w:lang w:eastAsia="ar-SA"/>
        </w:rPr>
        <w:t>2</w:t>
      </w:r>
      <w:r w:rsidR="006914FD">
        <w:rPr>
          <w:rFonts w:ascii="Times New Roman" w:eastAsia="Times New Roman" w:hAnsi="Times New Roman"/>
          <w:sz w:val="24"/>
          <w:szCs w:val="24"/>
          <w:lang w:eastAsia="ar-SA"/>
        </w:rPr>
        <w:t>5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 </w:t>
      </w:r>
      <w:r w:rsidRPr="00E231C7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г.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>Симферополь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                       </w:t>
      </w:r>
      <w:r w:rsidR="009A216F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r w:rsidRPr="00884ED8">
        <w:rPr>
          <w:rFonts w:ascii="Times New Roman" w:eastAsia="Times New Roman" w:hAnsi="Times New Roman"/>
          <w:sz w:val="24"/>
          <w:szCs w:val="24"/>
          <w:lang w:eastAsia="ar-SA"/>
        </w:rPr>
        <w:t xml:space="preserve">№ </w:t>
      </w:r>
      <w:r w:rsidR="006914FD">
        <w:rPr>
          <w:rFonts w:ascii="Times New Roman" w:eastAsia="Times New Roman" w:hAnsi="Times New Roman"/>
          <w:sz w:val="24"/>
          <w:szCs w:val="24"/>
          <w:lang w:eastAsia="ar-SA"/>
        </w:rPr>
        <w:t>9</w:t>
      </w:r>
    </w:p>
    <w:p w14:paraId="00BA805F" w14:textId="77777777" w:rsidR="00E231C7" w:rsidRDefault="00E231C7" w:rsidP="00800D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DAD08CC" w14:textId="227612AD" w:rsidR="00F231E6" w:rsidRDefault="00E3284A" w:rsidP="00800D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О</w:t>
      </w:r>
      <w:r w:rsidR="00F45166">
        <w:rPr>
          <w:rFonts w:ascii="Times New Roman" w:hAnsi="Times New Roman" w:cs="Times New Roman"/>
          <w:sz w:val="24"/>
          <w:szCs w:val="24"/>
        </w:rPr>
        <w:t xml:space="preserve"> результатах</w:t>
      </w:r>
      <w:r w:rsidRPr="00884ED8">
        <w:rPr>
          <w:rFonts w:ascii="Times New Roman" w:hAnsi="Times New Roman" w:cs="Times New Roman"/>
          <w:sz w:val="24"/>
          <w:szCs w:val="24"/>
        </w:rPr>
        <w:t xml:space="preserve"> проверки</w:t>
      </w:r>
      <w:r w:rsidR="00AA7638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F231E6">
        <w:rPr>
          <w:rFonts w:ascii="Times New Roman" w:hAnsi="Times New Roman" w:cs="Times New Roman"/>
          <w:sz w:val="24"/>
          <w:szCs w:val="24"/>
        </w:rPr>
        <w:t>заполнения электронного</w:t>
      </w:r>
      <w:r w:rsidR="00AA7638" w:rsidRPr="00884ED8">
        <w:rPr>
          <w:rFonts w:ascii="Times New Roman" w:hAnsi="Times New Roman" w:cs="Times New Roman"/>
          <w:sz w:val="24"/>
          <w:szCs w:val="24"/>
        </w:rPr>
        <w:t xml:space="preserve"> журнал</w:t>
      </w:r>
      <w:r w:rsidR="00F231E6">
        <w:rPr>
          <w:rFonts w:ascii="Times New Roman" w:hAnsi="Times New Roman" w:cs="Times New Roman"/>
          <w:sz w:val="24"/>
          <w:szCs w:val="24"/>
        </w:rPr>
        <w:t>а</w:t>
      </w:r>
    </w:p>
    <w:p w14:paraId="6BB3A581" w14:textId="1F18703D" w:rsidR="00D72A0A" w:rsidRPr="00884ED8" w:rsidRDefault="00F231E6" w:rsidP="000C5E4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 четверть 202</w:t>
      </w:r>
      <w:r w:rsidR="00F4516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F451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</w:t>
      </w:r>
    </w:p>
    <w:p w14:paraId="65E13AF9" w14:textId="77777777" w:rsidR="006F0C24" w:rsidRPr="00884ED8" w:rsidRDefault="006F0C24" w:rsidP="000C5E4A">
      <w:pPr>
        <w:pStyle w:val="a3"/>
        <w:ind w:left="-426"/>
        <w:jc w:val="both"/>
        <w:rPr>
          <w:rFonts w:ascii="Times New Roman" w:hAnsi="Times New Roman"/>
          <w:sz w:val="24"/>
          <w:szCs w:val="24"/>
        </w:rPr>
      </w:pPr>
    </w:p>
    <w:p w14:paraId="7F6BC545" w14:textId="11A2C478" w:rsidR="00BC0696" w:rsidRDefault="00CD3967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3967">
        <w:rPr>
          <w:rFonts w:ascii="Times New Roman" w:hAnsi="Times New Roman" w:cs="Times New Roman"/>
          <w:sz w:val="24"/>
          <w:szCs w:val="24"/>
        </w:rPr>
        <w:t>Во исполнение приказа УО от 09.12.2024 № 1246 «Об организации проверки заполнения электронного журнала за 2 четверть 2024/2025 учебного года», в соответствии с Положением о ведении учёта общеобразовательных результатов в электронном виде в общеобразовательных организациях Симферопольского района, утверждённым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 с целью организации контроля своевременности и объективности выставления отметок за 2 четверть, выполнения практической части программ, правильности оформления записей в электронном журнале о пройденном материале, своевременности запис</w:t>
      </w:r>
      <w:r w:rsidR="006468F0">
        <w:rPr>
          <w:rFonts w:ascii="Times New Roman" w:hAnsi="Times New Roman" w:cs="Times New Roman"/>
          <w:sz w:val="24"/>
          <w:szCs w:val="24"/>
        </w:rPr>
        <w:t>и</w:t>
      </w:r>
      <w:r w:rsidRPr="00CD3967">
        <w:rPr>
          <w:rFonts w:ascii="Times New Roman" w:hAnsi="Times New Roman" w:cs="Times New Roman"/>
          <w:sz w:val="24"/>
          <w:szCs w:val="24"/>
        </w:rPr>
        <w:t xml:space="preserve"> темы уроков и домашнего задания</w:t>
      </w:r>
      <w:r w:rsidR="006468F0">
        <w:rPr>
          <w:rFonts w:ascii="Times New Roman" w:hAnsi="Times New Roman" w:cs="Times New Roman"/>
          <w:sz w:val="24"/>
          <w:szCs w:val="24"/>
        </w:rPr>
        <w:t>,</w:t>
      </w:r>
      <w:r w:rsidR="00B7715B">
        <w:rPr>
          <w:rFonts w:ascii="Times New Roman" w:hAnsi="Times New Roman" w:cs="Times New Roman"/>
          <w:sz w:val="24"/>
          <w:szCs w:val="24"/>
        </w:rPr>
        <w:t xml:space="preserve"> мониторинга</w:t>
      </w:r>
      <w:r w:rsidRPr="00CD3967">
        <w:rPr>
          <w:rFonts w:ascii="Times New Roman" w:hAnsi="Times New Roman" w:cs="Times New Roman"/>
          <w:sz w:val="24"/>
          <w:szCs w:val="24"/>
        </w:rPr>
        <w:t xml:space="preserve"> системы выставления отметок за письменные контрольные, диагностические, лабораторные и практические работы учащихся с 23 по 25 декабря 2024 года была проведена проверка заполнения электронного журнала за 2 четверть 2024/2025 учебного года, осуществлен анализ итоговых приказов ОО, под</w:t>
      </w:r>
      <w:r>
        <w:rPr>
          <w:rFonts w:ascii="Times New Roman" w:hAnsi="Times New Roman" w:cs="Times New Roman"/>
          <w:sz w:val="24"/>
          <w:szCs w:val="24"/>
        </w:rPr>
        <w:t>готовлена аналитическая справка</w:t>
      </w:r>
      <w:r w:rsidR="001055C5" w:rsidRPr="00AC5948">
        <w:rPr>
          <w:rFonts w:ascii="Times New Roman" w:hAnsi="Times New Roman" w:cs="Times New Roman"/>
          <w:sz w:val="24"/>
          <w:szCs w:val="24"/>
        </w:rPr>
        <w:t xml:space="preserve"> </w:t>
      </w:r>
      <w:r w:rsidR="00081448" w:rsidRPr="00AC5948">
        <w:rPr>
          <w:rFonts w:ascii="Times New Roman" w:hAnsi="Times New Roman" w:cs="Times New Roman"/>
          <w:sz w:val="24"/>
          <w:szCs w:val="24"/>
        </w:rPr>
        <w:t>(</w:t>
      </w:r>
      <w:r w:rsidR="007D7E86">
        <w:rPr>
          <w:rFonts w:ascii="Times New Roman" w:hAnsi="Times New Roman" w:cs="Times New Roman"/>
          <w:sz w:val="24"/>
          <w:szCs w:val="24"/>
        </w:rPr>
        <w:t>Приложение</w:t>
      </w:r>
      <w:r w:rsidR="00081448" w:rsidRPr="00AC5948">
        <w:rPr>
          <w:rFonts w:ascii="Times New Roman" w:hAnsi="Times New Roman" w:cs="Times New Roman"/>
          <w:sz w:val="24"/>
          <w:szCs w:val="24"/>
        </w:rPr>
        <w:t>).</w:t>
      </w:r>
    </w:p>
    <w:p w14:paraId="7D4DE7EC" w14:textId="1DAFFDB3" w:rsidR="009C453D" w:rsidRDefault="001055C5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5C5">
        <w:rPr>
          <w:rFonts w:ascii="Times New Roman" w:hAnsi="Times New Roman" w:cs="Times New Roman"/>
          <w:sz w:val="24"/>
          <w:szCs w:val="24"/>
        </w:rPr>
        <w:t xml:space="preserve">На основании информации, приведённой в Справке, и с целью </w:t>
      </w:r>
      <w:r w:rsidR="009C453D">
        <w:rPr>
          <w:rFonts w:ascii="Times New Roman" w:hAnsi="Times New Roman" w:cs="Times New Roman"/>
          <w:sz w:val="24"/>
          <w:szCs w:val="24"/>
        </w:rPr>
        <w:t xml:space="preserve">качественного и </w:t>
      </w:r>
      <w:r w:rsidR="009C453D" w:rsidRPr="009C453D">
        <w:rPr>
          <w:rFonts w:ascii="Times New Roman" w:hAnsi="Times New Roman" w:cs="Times New Roman"/>
          <w:sz w:val="24"/>
          <w:szCs w:val="24"/>
        </w:rPr>
        <w:t>эффективного практического использования,</w:t>
      </w:r>
      <w:r w:rsidR="009C453D">
        <w:rPr>
          <w:rFonts w:ascii="Times New Roman" w:hAnsi="Times New Roman" w:cs="Times New Roman"/>
          <w:sz w:val="24"/>
          <w:szCs w:val="24"/>
        </w:rPr>
        <w:t xml:space="preserve"> соблюде</w:t>
      </w:r>
      <w:r w:rsidR="009C453D" w:rsidRPr="009C453D">
        <w:rPr>
          <w:rFonts w:ascii="Times New Roman" w:hAnsi="Times New Roman" w:cs="Times New Roman"/>
          <w:sz w:val="24"/>
          <w:szCs w:val="24"/>
        </w:rPr>
        <w:t>ния единых требований по ведению электронного классного журнала и электронного дневника учащ</w:t>
      </w:r>
      <w:r w:rsidR="009C453D">
        <w:rPr>
          <w:rFonts w:ascii="Times New Roman" w:hAnsi="Times New Roman" w:cs="Times New Roman"/>
          <w:sz w:val="24"/>
          <w:szCs w:val="24"/>
        </w:rPr>
        <w:t>их</w:t>
      </w:r>
      <w:r w:rsidR="009C453D" w:rsidRPr="009C453D">
        <w:rPr>
          <w:rFonts w:ascii="Times New Roman" w:hAnsi="Times New Roman" w:cs="Times New Roman"/>
          <w:sz w:val="24"/>
          <w:szCs w:val="24"/>
        </w:rPr>
        <w:t>ся общеобразовательных учреждений</w:t>
      </w:r>
    </w:p>
    <w:p w14:paraId="63D4FAD5" w14:textId="77777777" w:rsidR="001055C5" w:rsidRPr="001055C5" w:rsidRDefault="001055C5" w:rsidP="000C5E4A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</w:rPr>
      </w:pPr>
    </w:p>
    <w:p w14:paraId="7CA7B4E3" w14:textId="77777777" w:rsidR="001055C5" w:rsidRPr="001055C5" w:rsidRDefault="001055C5" w:rsidP="000C5E4A">
      <w:pPr>
        <w:spacing w:after="0"/>
        <w:ind w:left="-426" w:right="283"/>
        <w:jc w:val="both"/>
        <w:rPr>
          <w:rFonts w:ascii="Times New Roman" w:hAnsi="Times New Roman" w:cs="Times New Roman"/>
          <w:sz w:val="24"/>
          <w:szCs w:val="24"/>
        </w:rPr>
      </w:pPr>
      <w:r w:rsidRPr="001055C5">
        <w:rPr>
          <w:rFonts w:ascii="Times New Roman" w:hAnsi="Times New Roman" w:cs="Times New Roman"/>
          <w:sz w:val="24"/>
          <w:szCs w:val="24"/>
        </w:rPr>
        <w:t>ПРИКАЗЫВАЮ:</w:t>
      </w:r>
    </w:p>
    <w:p w14:paraId="48D35DCD" w14:textId="77777777" w:rsidR="001055C5" w:rsidRPr="001055C5" w:rsidRDefault="001055C5" w:rsidP="000C5E4A">
      <w:pPr>
        <w:tabs>
          <w:tab w:val="left" w:pos="9072"/>
        </w:tabs>
        <w:spacing w:after="0"/>
        <w:ind w:left="-426" w:right="28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06FAD5" w14:textId="7DF2844B" w:rsidR="000072CD" w:rsidRDefault="001055C5" w:rsidP="000C5E4A">
      <w:pPr>
        <w:tabs>
          <w:tab w:val="left" w:pos="9072"/>
        </w:tabs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55C5">
        <w:rPr>
          <w:rFonts w:ascii="Times New Roman" w:hAnsi="Times New Roman" w:cs="Times New Roman"/>
          <w:sz w:val="24"/>
          <w:szCs w:val="24"/>
        </w:rPr>
        <w:t xml:space="preserve">1. </w:t>
      </w:r>
      <w:r w:rsidR="000072CD" w:rsidRPr="000072CD">
        <w:rPr>
          <w:rFonts w:ascii="Times New Roman" w:hAnsi="Times New Roman" w:cs="Times New Roman"/>
          <w:sz w:val="24"/>
          <w:szCs w:val="24"/>
        </w:rPr>
        <w:t xml:space="preserve">В целом считать ведение электронного журнала по итогам </w:t>
      </w:r>
      <w:r w:rsidR="00D74093">
        <w:rPr>
          <w:rFonts w:ascii="Times New Roman" w:hAnsi="Times New Roman" w:cs="Times New Roman"/>
          <w:sz w:val="24"/>
          <w:szCs w:val="24"/>
        </w:rPr>
        <w:t xml:space="preserve">2 </w:t>
      </w:r>
      <w:r w:rsidR="000072CD" w:rsidRPr="000072CD">
        <w:rPr>
          <w:rFonts w:ascii="Times New Roman" w:hAnsi="Times New Roman" w:cs="Times New Roman"/>
          <w:sz w:val="24"/>
          <w:szCs w:val="24"/>
        </w:rPr>
        <w:t>четверти удовлетворительн</w:t>
      </w:r>
      <w:r w:rsidR="0067514B">
        <w:rPr>
          <w:rFonts w:ascii="Times New Roman" w:hAnsi="Times New Roman" w:cs="Times New Roman"/>
          <w:sz w:val="24"/>
          <w:szCs w:val="24"/>
        </w:rPr>
        <w:t>ым</w:t>
      </w:r>
      <w:r w:rsidR="000072CD" w:rsidRPr="000072CD">
        <w:rPr>
          <w:rFonts w:ascii="Times New Roman" w:hAnsi="Times New Roman" w:cs="Times New Roman"/>
          <w:sz w:val="24"/>
          <w:szCs w:val="24"/>
        </w:rPr>
        <w:t>.</w:t>
      </w:r>
    </w:p>
    <w:p w14:paraId="6FC26CB1" w14:textId="63CD4DB0" w:rsidR="001055C5" w:rsidRPr="001055C5" w:rsidRDefault="000072CD" w:rsidP="000C5E4A">
      <w:pPr>
        <w:tabs>
          <w:tab w:val="left" w:pos="9072"/>
        </w:tabs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055C5" w:rsidRPr="001055C5">
        <w:rPr>
          <w:rFonts w:ascii="Times New Roman" w:hAnsi="Times New Roman" w:cs="Times New Roman"/>
          <w:sz w:val="24"/>
          <w:szCs w:val="24"/>
        </w:rPr>
        <w:t xml:space="preserve">Руководителям общеобразовательных организаций: </w:t>
      </w:r>
    </w:p>
    <w:p w14:paraId="663959A3" w14:textId="3E57EACA" w:rsidR="00152D32" w:rsidRDefault="000072CD" w:rsidP="000C5E4A">
      <w:pPr>
        <w:tabs>
          <w:tab w:val="left" w:pos="9072"/>
        </w:tabs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055C5" w:rsidRPr="001055C5">
        <w:rPr>
          <w:rFonts w:ascii="Times New Roman" w:hAnsi="Times New Roman" w:cs="Times New Roman"/>
          <w:sz w:val="24"/>
          <w:szCs w:val="24"/>
        </w:rPr>
        <w:t xml:space="preserve">.1. </w:t>
      </w:r>
      <w:r w:rsidR="000C5E4A">
        <w:rPr>
          <w:rFonts w:ascii="Times New Roman" w:hAnsi="Times New Roman" w:cs="Times New Roman"/>
          <w:sz w:val="24"/>
          <w:szCs w:val="24"/>
        </w:rPr>
        <w:t>с</w:t>
      </w:r>
      <w:r w:rsidR="008E2EFD" w:rsidRPr="005F3020">
        <w:rPr>
          <w:rFonts w:ascii="Times New Roman" w:hAnsi="Times New Roman" w:cs="Times New Roman"/>
          <w:sz w:val="24"/>
          <w:szCs w:val="24"/>
        </w:rPr>
        <w:t>истем</w:t>
      </w:r>
      <w:r w:rsidR="008E2EFD">
        <w:rPr>
          <w:rFonts w:ascii="Times New Roman" w:hAnsi="Times New Roman" w:cs="Times New Roman"/>
          <w:sz w:val="24"/>
          <w:szCs w:val="24"/>
        </w:rPr>
        <w:t>атически</w:t>
      </w:r>
      <w:r w:rsidR="005F3020" w:rsidRPr="005F3020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8E2EFD">
        <w:rPr>
          <w:rFonts w:ascii="Times New Roman" w:hAnsi="Times New Roman" w:cs="Times New Roman"/>
          <w:sz w:val="24"/>
          <w:szCs w:val="24"/>
        </w:rPr>
        <w:t>ировать</w:t>
      </w:r>
      <w:r w:rsidR="005F3020" w:rsidRPr="005F3020">
        <w:rPr>
          <w:rFonts w:ascii="Times New Roman" w:hAnsi="Times New Roman" w:cs="Times New Roman"/>
          <w:sz w:val="24"/>
          <w:szCs w:val="24"/>
        </w:rPr>
        <w:t xml:space="preserve"> заполнени</w:t>
      </w:r>
      <w:r w:rsidR="008E2EFD">
        <w:rPr>
          <w:rFonts w:ascii="Times New Roman" w:hAnsi="Times New Roman" w:cs="Times New Roman"/>
          <w:sz w:val="24"/>
          <w:szCs w:val="24"/>
        </w:rPr>
        <w:t>е</w:t>
      </w:r>
      <w:r w:rsidR="005F3020" w:rsidRPr="005F3020">
        <w:rPr>
          <w:rFonts w:ascii="Times New Roman" w:hAnsi="Times New Roman" w:cs="Times New Roman"/>
          <w:sz w:val="24"/>
          <w:szCs w:val="24"/>
        </w:rPr>
        <w:t xml:space="preserve"> и ведени</w:t>
      </w:r>
      <w:r w:rsidR="008E2EFD">
        <w:rPr>
          <w:rFonts w:ascii="Times New Roman" w:hAnsi="Times New Roman" w:cs="Times New Roman"/>
          <w:sz w:val="24"/>
          <w:szCs w:val="24"/>
        </w:rPr>
        <w:t>е</w:t>
      </w:r>
      <w:r w:rsidR="005F3020">
        <w:rPr>
          <w:rFonts w:ascii="Times New Roman" w:hAnsi="Times New Roman" w:cs="Times New Roman"/>
          <w:sz w:val="24"/>
          <w:szCs w:val="24"/>
        </w:rPr>
        <w:t xml:space="preserve"> </w:t>
      </w:r>
      <w:r w:rsidR="00152D32" w:rsidRPr="00152D32">
        <w:rPr>
          <w:rFonts w:ascii="Times New Roman" w:hAnsi="Times New Roman" w:cs="Times New Roman"/>
          <w:sz w:val="24"/>
          <w:szCs w:val="24"/>
        </w:rPr>
        <w:t>электронного классного журнала</w:t>
      </w:r>
      <w:r w:rsidR="00C96FB0">
        <w:rPr>
          <w:rFonts w:ascii="Times New Roman" w:hAnsi="Times New Roman" w:cs="Times New Roman"/>
          <w:sz w:val="24"/>
          <w:szCs w:val="24"/>
        </w:rPr>
        <w:t>,</w:t>
      </w:r>
      <w:r w:rsidR="00152D32" w:rsidRPr="00152D32">
        <w:rPr>
          <w:rFonts w:ascii="Times New Roman" w:hAnsi="Times New Roman" w:cs="Times New Roman"/>
          <w:sz w:val="24"/>
          <w:szCs w:val="24"/>
        </w:rPr>
        <w:t xml:space="preserve"> электронного дневника учащихс</w:t>
      </w:r>
      <w:r w:rsidR="00152D32">
        <w:rPr>
          <w:rFonts w:ascii="Times New Roman" w:hAnsi="Times New Roman" w:cs="Times New Roman"/>
          <w:sz w:val="24"/>
          <w:szCs w:val="24"/>
        </w:rPr>
        <w:t>я</w:t>
      </w:r>
    </w:p>
    <w:p w14:paraId="5B52C612" w14:textId="741470B6" w:rsidR="00152D32" w:rsidRDefault="00152D32" w:rsidP="000C5E4A">
      <w:pPr>
        <w:tabs>
          <w:tab w:val="left" w:pos="9072"/>
        </w:tabs>
        <w:spacing w:after="0"/>
        <w:ind w:left="-426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течение 202</w:t>
      </w:r>
      <w:r w:rsidR="00CD396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/202</w:t>
      </w:r>
      <w:r w:rsidR="00CD396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учебного года;</w:t>
      </w:r>
    </w:p>
    <w:p w14:paraId="1A6B21D0" w14:textId="4DE95E7F" w:rsidR="009640F1" w:rsidRPr="009640F1" w:rsidRDefault="000072CD" w:rsidP="000C5E4A">
      <w:pPr>
        <w:tabs>
          <w:tab w:val="left" w:pos="9072"/>
        </w:tabs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52D32">
        <w:rPr>
          <w:rFonts w:ascii="Times New Roman" w:hAnsi="Times New Roman" w:cs="Times New Roman"/>
          <w:sz w:val="24"/>
          <w:szCs w:val="24"/>
        </w:rPr>
        <w:t xml:space="preserve">.2. </w:t>
      </w:r>
      <w:r w:rsidR="000C5E4A">
        <w:rPr>
          <w:rFonts w:ascii="Times New Roman" w:hAnsi="Times New Roman" w:cs="Times New Roman"/>
          <w:sz w:val="24"/>
          <w:szCs w:val="24"/>
        </w:rPr>
        <w:t>п</w:t>
      </w:r>
      <w:r w:rsidR="001055C5" w:rsidRPr="001055C5">
        <w:rPr>
          <w:rFonts w:ascii="Times New Roman" w:hAnsi="Times New Roman" w:cs="Times New Roman"/>
          <w:sz w:val="24"/>
          <w:szCs w:val="24"/>
        </w:rPr>
        <w:t xml:space="preserve">роанализировать информацию, представленную в Справке, и обеспечить проведение в общеобразовательных организациях дополнительных </w:t>
      </w:r>
      <w:r w:rsidR="00C66A20">
        <w:rPr>
          <w:rFonts w:ascii="Times New Roman" w:hAnsi="Times New Roman" w:cs="Times New Roman"/>
          <w:sz w:val="24"/>
          <w:szCs w:val="24"/>
        </w:rPr>
        <w:t>мероприя</w:t>
      </w:r>
      <w:r w:rsidR="001055C5" w:rsidRPr="001055C5">
        <w:rPr>
          <w:rFonts w:ascii="Times New Roman" w:hAnsi="Times New Roman" w:cs="Times New Roman"/>
          <w:sz w:val="24"/>
          <w:szCs w:val="24"/>
        </w:rPr>
        <w:t xml:space="preserve">тий по </w:t>
      </w:r>
      <w:r w:rsidR="00C66A20" w:rsidRPr="00C66A20">
        <w:rPr>
          <w:rFonts w:ascii="Times New Roman" w:hAnsi="Times New Roman" w:cs="Times New Roman"/>
          <w:sz w:val="24"/>
          <w:szCs w:val="24"/>
        </w:rPr>
        <w:t>соблюдени</w:t>
      </w:r>
      <w:r w:rsidR="00C66A20">
        <w:rPr>
          <w:rFonts w:ascii="Times New Roman" w:hAnsi="Times New Roman" w:cs="Times New Roman"/>
          <w:sz w:val="24"/>
          <w:szCs w:val="24"/>
        </w:rPr>
        <w:t>ю</w:t>
      </w:r>
      <w:r w:rsidR="00C66A20" w:rsidRPr="00C66A20">
        <w:rPr>
          <w:rFonts w:ascii="Times New Roman" w:hAnsi="Times New Roman" w:cs="Times New Roman"/>
          <w:sz w:val="24"/>
          <w:szCs w:val="24"/>
        </w:rPr>
        <w:t xml:space="preserve"> единых требований к заполнени</w:t>
      </w:r>
      <w:r w:rsidR="00C66A20">
        <w:rPr>
          <w:rFonts w:ascii="Times New Roman" w:hAnsi="Times New Roman" w:cs="Times New Roman"/>
          <w:sz w:val="24"/>
          <w:szCs w:val="24"/>
        </w:rPr>
        <w:t>ю электронных классных журналов</w:t>
      </w:r>
      <w:r w:rsidR="005A78C3" w:rsidRPr="005A78C3">
        <w:t xml:space="preserve"> </w:t>
      </w:r>
      <w:r w:rsidR="005A78C3" w:rsidRPr="005A78C3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9640F1" w:rsidRPr="009640F1">
        <w:rPr>
          <w:rFonts w:ascii="Times New Roman" w:hAnsi="Times New Roman" w:cs="Times New Roman"/>
          <w:sz w:val="24"/>
          <w:szCs w:val="24"/>
        </w:rPr>
        <w:t>Положением о ведении учета образовательных результатов в электронном виде, утверждённом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</w:t>
      </w:r>
    </w:p>
    <w:p w14:paraId="2F39D209" w14:textId="0CDB0103" w:rsidR="005A78C3" w:rsidRDefault="009640F1" w:rsidP="000C5E4A">
      <w:pPr>
        <w:tabs>
          <w:tab w:val="left" w:pos="9072"/>
        </w:tabs>
        <w:spacing w:after="0"/>
        <w:ind w:left="-426"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январь-февраль, 2025 г</w:t>
      </w:r>
      <w:r w:rsidR="005A78C3">
        <w:rPr>
          <w:rFonts w:ascii="Times New Roman" w:hAnsi="Times New Roman" w:cs="Times New Roman"/>
          <w:sz w:val="24"/>
          <w:szCs w:val="24"/>
        </w:rPr>
        <w:t>.</w:t>
      </w:r>
      <w:r w:rsidR="000C5E4A">
        <w:rPr>
          <w:rFonts w:ascii="Times New Roman" w:hAnsi="Times New Roman" w:cs="Times New Roman"/>
          <w:sz w:val="24"/>
          <w:szCs w:val="24"/>
        </w:rPr>
        <w:t>;</w:t>
      </w:r>
    </w:p>
    <w:p w14:paraId="6FA22038" w14:textId="68A2EA54" w:rsidR="0067514B" w:rsidRDefault="00EA0109" w:rsidP="000C5E4A">
      <w:pPr>
        <w:spacing w:after="0"/>
        <w:ind w:left="-426" w:right="-1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2.3. </w:t>
      </w:r>
      <w:r w:rsidR="000C5E4A">
        <w:rPr>
          <w:rFonts w:asciiTheme="majorBidi" w:hAnsiTheme="majorBidi" w:cstheme="majorBidi"/>
          <w:sz w:val="24"/>
          <w:szCs w:val="24"/>
        </w:rPr>
        <w:t>п</w:t>
      </w:r>
      <w:r w:rsidR="0067514B" w:rsidRPr="0067514B">
        <w:rPr>
          <w:rFonts w:asciiTheme="majorBidi" w:hAnsiTheme="majorBidi" w:cstheme="majorBidi"/>
          <w:sz w:val="24"/>
          <w:szCs w:val="24"/>
        </w:rPr>
        <w:t>овысить персональную ответственность учителей-предметников и должностных лиц за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67514B" w:rsidRPr="0067514B">
        <w:rPr>
          <w:rFonts w:asciiTheme="majorBidi" w:hAnsiTheme="majorBidi" w:cstheme="majorBidi"/>
          <w:sz w:val="24"/>
          <w:szCs w:val="24"/>
        </w:rPr>
        <w:t>использование единой системы электронных журналов</w:t>
      </w:r>
    </w:p>
    <w:p w14:paraId="049D3CA3" w14:textId="432D2A7C" w:rsidR="0067514B" w:rsidRDefault="00EA0109" w:rsidP="000C5E4A">
      <w:pPr>
        <w:spacing w:after="0"/>
        <w:ind w:left="-426" w:right="-1" w:firstLine="567"/>
        <w:jc w:val="right"/>
        <w:rPr>
          <w:rFonts w:asciiTheme="majorBidi" w:hAnsiTheme="majorBidi" w:cstheme="majorBidi"/>
          <w:sz w:val="24"/>
          <w:szCs w:val="24"/>
        </w:rPr>
      </w:pPr>
      <w:r w:rsidRPr="00EA0109">
        <w:rPr>
          <w:rFonts w:asciiTheme="majorBidi" w:hAnsiTheme="majorBidi" w:cstheme="majorBidi"/>
          <w:sz w:val="24"/>
          <w:szCs w:val="24"/>
        </w:rPr>
        <w:t>в течение 202</w:t>
      </w:r>
      <w:r w:rsidR="000E407E">
        <w:rPr>
          <w:rFonts w:asciiTheme="majorBidi" w:hAnsiTheme="majorBidi" w:cstheme="majorBidi"/>
          <w:sz w:val="24"/>
          <w:szCs w:val="24"/>
        </w:rPr>
        <w:t>4</w:t>
      </w:r>
      <w:r w:rsidRPr="00EA0109">
        <w:rPr>
          <w:rFonts w:asciiTheme="majorBidi" w:hAnsiTheme="majorBidi" w:cstheme="majorBidi"/>
          <w:sz w:val="24"/>
          <w:szCs w:val="24"/>
        </w:rPr>
        <w:t>/202</w:t>
      </w:r>
      <w:r w:rsidR="000E407E">
        <w:rPr>
          <w:rFonts w:asciiTheme="majorBidi" w:hAnsiTheme="majorBidi" w:cstheme="majorBidi"/>
          <w:sz w:val="24"/>
          <w:szCs w:val="24"/>
        </w:rPr>
        <w:t>5</w:t>
      </w:r>
      <w:r w:rsidR="000C5E4A">
        <w:rPr>
          <w:rFonts w:asciiTheme="majorBidi" w:hAnsiTheme="majorBidi" w:cstheme="majorBidi"/>
          <w:sz w:val="24"/>
          <w:szCs w:val="24"/>
        </w:rPr>
        <w:t xml:space="preserve"> учебного года.</w:t>
      </w:r>
    </w:p>
    <w:p w14:paraId="1E86FAD2" w14:textId="32C5AC17" w:rsidR="00A9206F" w:rsidRDefault="00EA0109" w:rsidP="000C5E4A">
      <w:pPr>
        <w:spacing w:after="0"/>
        <w:ind w:left="-426" w:right="-1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FD478E">
        <w:rPr>
          <w:rFonts w:asciiTheme="majorBidi" w:hAnsiTheme="majorBidi" w:cstheme="majorBidi"/>
          <w:sz w:val="24"/>
          <w:szCs w:val="24"/>
        </w:rPr>
        <w:t>. Учителям-предметникам</w:t>
      </w:r>
      <w:r w:rsidR="00735384" w:rsidRPr="00735384">
        <w:t xml:space="preserve"> </w:t>
      </w:r>
    </w:p>
    <w:p w14:paraId="466EA17F" w14:textId="710FF032" w:rsidR="000B26EB" w:rsidRDefault="00EA0109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FD478E">
        <w:rPr>
          <w:rFonts w:asciiTheme="majorBidi" w:hAnsiTheme="majorBidi" w:cstheme="majorBidi"/>
          <w:sz w:val="24"/>
          <w:szCs w:val="24"/>
        </w:rPr>
        <w:t xml:space="preserve">.1. </w:t>
      </w:r>
      <w:r w:rsidR="000B26EB" w:rsidRPr="000B26EB">
        <w:rPr>
          <w:rFonts w:ascii="Times New Roman" w:hAnsi="Times New Roman" w:cs="Times New Roman"/>
          <w:sz w:val="24"/>
          <w:szCs w:val="24"/>
        </w:rPr>
        <w:t xml:space="preserve">КТП привести в соответствие с </w:t>
      </w:r>
      <w:r w:rsidR="000C5E4A">
        <w:rPr>
          <w:rFonts w:ascii="Times New Roman" w:hAnsi="Times New Roman" w:cs="Times New Roman"/>
          <w:sz w:val="24"/>
          <w:szCs w:val="24"/>
        </w:rPr>
        <w:t>действующими ФОП</w:t>
      </w:r>
    </w:p>
    <w:p w14:paraId="5C53A22D" w14:textId="745D5800" w:rsidR="000B26EB" w:rsidRDefault="003F309A" w:rsidP="000C5E4A">
      <w:pPr>
        <w:spacing w:after="0"/>
        <w:ind w:left="-426" w:right="-1" w:firstLine="567"/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10.01.</w:t>
      </w:r>
      <w:r w:rsidR="000B26EB">
        <w:rPr>
          <w:rFonts w:ascii="Times New Roman" w:hAnsi="Times New Roman" w:cs="Times New Roman"/>
          <w:sz w:val="24"/>
          <w:szCs w:val="24"/>
        </w:rPr>
        <w:t>202</w:t>
      </w:r>
      <w:r w:rsidR="000E407E">
        <w:rPr>
          <w:rFonts w:ascii="Times New Roman" w:hAnsi="Times New Roman" w:cs="Times New Roman"/>
          <w:sz w:val="24"/>
          <w:szCs w:val="24"/>
        </w:rPr>
        <w:t>5</w:t>
      </w:r>
      <w:r w:rsidR="000B26EB">
        <w:rPr>
          <w:rFonts w:ascii="Times New Roman" w:hAnsi="Times New Roman" w:cs="Times New Roman"/>
          <w:sz w:val="24"/>
          <w:szCs w:val="24"/>
        </w:rPr>
        <w:t xml:space="preserve"> г.;</w:t>
      </w:r>
    </w:p>
    <w:p w14:paraId="21B9498A" w14:textId="0A0A214C" w:rsidR="00FD478E" w:rsidRDefault="000B26EB" w:rsidP="000C5E4A">
      <w:pPr>
        <w:spacing w:after="0"/>
        <w:ind w:left="-426" w:right="-1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3.2. </w:t>
      </w:r>
      <w:r w:rsidR="000C5E4A">
        <w:rPr>
          <w:rFonts w:asciiTheme="majorBidi" w:hAnsiTheme="majorBidi" w:cstheme="majorBidi"/>
          <w:sz w:val="24"/>
          <w:szCs w:val="24"/>
        </w:rPr>
        <w:t>с</w:t>
      </w:r>
      <w:r w:rsidR="00FD478E" w:rsidRPr="00FD478E">
        <w:rPr>
          <w:rFonts w:asciiTheme="majorBidi" w:hAnsiTheme="majorBidi" w:cstheme="majorBidi"/>
          <w:sz w:val="24"/>
          <w:szCs w:val="24"/>
        </w:rPr>
        <w:t xml:space="preserve">трого соблюдать </w:t>
      </w:r>
      <w:r w:rsidR="00D74093">
        <w:rPr>
          <w:rFonts w:asciiTheme="majorBidi" w:hAnsiTheme="majorBidi" w:cstheme="majorBidi"/>
          <w:sz w:val="24"/>
          <w:szCs w:val="24"/>
        </w:rPr>
        <w:t>р</w:t>
      </w:r>
      <w:r w:rsidR="00FD478E" w:rsidRPr="00FD478E">
        <w:rPr>
          <w:rFonts w:asciiTheme="majorBidi" w:hAnsiTheme="majorBidi" w:cstheme="majorBidi"/>
          <w:sz w:val="24"/>
          <w:szCs w:val="24"/>
        </w:rPr>
        <w:t>егламент ведения электронного журнала.</w:t>
      </w:r>
    </w:p>
    <w:p w14:paraId="16B29838" w14:textId="25713976" w:rsidR="00735384" w:rsidRDefault="00735384" w:rsidP="000C5E4A">
      <w:pPr>
        <w:spacing w:after="0"/>
        <w:ind w:left="-426" w:right="-1" w:firstLine="567"/>
        <w:jc w:val="right"/>
        <w:rPr>
          <w:rFonts w:asciiTheme="majorBidi" w:hAnsiTheme="majorBidi" w:cstheme="majorBidi"/>
          <w:sz w:val="24"/>
          <w:szCs w:val="24"/>
        </w:rPr>
      </w:pPr>
      <w:r w:rsidRPr="00735384">
        <w:rPr>
          <w:rFonts w:asciiTheme="majorBidi" w:hAnsiTheme="majorBidi" w:cstheme="majorBidi"/>
          <w:sz w:val="24"/>
          <w:szCs w:val="24"/>
        </w:rPr>
        <w:t>в течение 202</w:t>
      </w:r>
      <w:r w:rsidR="000E407E">
        <w:rPr>
          <w:rFonts w:asciiTheme="majorBidi" w:hAnsiTheme="majorBidi" w:cstheme="majorBidi"/>
          <w:sz w:val="24"/>
          <w:szCs w:val="24"/>
        </w:rPr>
        <w:t>4</w:t>
      </w:r>
      <w:r w:rsidRPr="00735384">
        <w:rPr>
          <w:rFonts w:asciiTheme="majorBidi" w:hAnsiTheme="majorBidi" w:cstheme="majorBidi"/>
          <w:sz w:val="24"/>
          <w:szCs w:val="24"/>
        </w:rPr>
        <w:t>/202</w:t>
      </w:r>
      <w:r w:rsidR="000E407E">
        <w:rPr>
          <w:rFonts w:asciiTheme="majorBidi" w:hAnsiTheme="majorBidi" w:cstheme="majorBidi"/>
          <w:sz w:val="24"/>
          <w:szCs w:val="24"/>
        </w:rPr>
        <w:t>5</w:t>
      </w:r>
      <w:r w:rsidRPr="00735384">
        <w:rPr>
          <w:rFonts w:asciiTheme="majorBidi" w:hAnsiTheme="majorBidi" w:cstheme="majorBidi"/>
          <w:sz w:val="24"/>
          <w:szCs w:val="24"/>
        </w:rPr>
        <w:t xml:space="preserve"> учебного года;</w:t>
      </w:r>
    </w:p>
    <w:p w14:paraId="32A99E8F" w14:textId="04B03D75" w:rsidR="000B26EB" w:rsidRDefault="000C5E4A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 в</w:t>
      </w:r>
      <w:r w:rsidR="000B26EB">
        <w:rPr>
          <w:rFonts w:ascii="Times New Roman" w:hAnsi="Times New Roman" w:cs="Times New Roman"/>
          <w:sz w:val="24"/>
          <w:szCs w:val="24"/>
        </w:rPr>
        <w:t>овремя</w:t>
      </w:r>
      <w:r w:rsidR="000B26EB" w:rsidRPr="00034BAC">
        <w:rPr>
          <w:rFonts w:ascii="Times New Roman" w:hAnsi="Times New Roman" w:cs="Times New Roman"/>
          <w:sz w:val="24"/>
          <w:szCs w:val="24"/>
        </w:rPr>
        <w:t xml:space="preserve"> выставл</w:t>
      </w:r>
      <w:r w:rsidR="000B26EB">
        <w:rPr>
          <w:rFonts w:ascii="Times New Roman" w:hAnsi="Times New Roman" w:cs="Times New Roman"/>
          <w:sz w:val="24"/>
          <w:szCs w:val="24"/>
        </w:rPr>
        <w:t>ять</w:t>
      </w:r>
      <w:r w:rsidR="000B26EB" w:rsidRPr="00034BAC">
        <w:rPr>
          <w:rFonts w:ascii="Times New Roman" w:hAnsi="Times New Roman" w:cs="Times New Roman"/>
          <w:sz w:val="24"/>
          <w:szCs w:val="24"/>
        </w:rPr>
        <w:t xml:space="preserve"> текущи</w:t>
      </w:r>
      <w:r w:rsidR="000B26EB">
        <w:rPr>
          <w:rFonts w:ascii="Times New Roman" w:hAnsi="Times New Roman" w:cs="Times New Roman"/>
          <w:sz w:val="24"/>
          <w:szCs w:val="24"/>
        </w:rPr>
        <w:t>е</w:t>
      </w:r>
      <w:r w:rsidR="000B26EB" w:rsidRPr="00034BAC">
        <w:rPr>
          <w:rFonts w:ascii="Times New Roman" w:hAnsi="Times New Roman" w:cs="Times New Roman"/>
          <w:sz w:val="24"/>
          <w:szCs w:val="24"/>
        </w:rPr>
        <w:t xml:space="preserve"> отметк</w:t>
      </w:r>
      <w:r w:rsidR="000B26EB">
        <w:rPr>
          <w:rFonts w:ascii="Times New Roman" w:hAnsi="Times New Roman" w:cs="Times New Roman"/>
          <w:sz w:val="24"/>
          <w:szCs w:val="24"/>
        </w:rPr>
        <w:t>и</w:t>
      </w:r>
      <w:r w:rsidR="000B26EB" w:rsidRPr="00034BAC">
        <w:rPr>
          <w:rFonts w:ascii="Times New Roman" w:hAnsi="Times New Roman" w:cs="Times New Roman"/>
          <w:sz w:val="24"/>
          <w:szCs w:val="24"/>
        </w:rPr>
        <w:t xml:space="preserve"> и отметк</w:t>
      </w:r>
      <w:r w:rsidR="000B26EB">
        <w:rPr>
          <w:rFonts w:ascii="Times New Roman" w:hAnsi="Times New Roman" w:cs="Times New Roman"/>
          <w:sz w:val="24"/>
          <w:szCs w:val="24"/>
        </w:rPr>
        <w:t>и</w:t>
      </w:r>
      <w:r w:rsidR="000B26EB" w:rsidRPr="00034BAC">
        <w:rPr>
          <w:rFonts w:ascii="Times New Roman" w:hAnsi="Times New Roman" w:cs="Times New Roman"/>
          <w:sz w:val="24"/>
          <w:szCs w:val="24"/>
        </w:rPr>
        <w:t xml:space="preserve"> за контрольные процедуры в электронный журнал для своевременного инфо</w:t>
      </w:r>
      <w:r>
        <w:rPr>
          <w:rFonts w:ascii="Times New Roman" w:hAnsi="Times New Roman" w:cs="Times New Roman"/>
          <w:sz w:val="24"/>
          <w:szCs w:val="24"/>
        </w:rPr>
        <w:t>рмирования родителей и учащихся</w:t>
      </w:r>
    </w:p>
    <w:p w14:paraId="30349CA2" w14:textId="79B84E70" w:rsidR="000B26EB" w:rsidRDefault="000B26EB" w:rsidP="000C5E4A">
      <w:pPr>
        <w:spacing w:after="0"/>
        <w:ind w:left="-426" w:right="-1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735384">
        <w:rPr>
          <w:rFonts w:ascii="Times New Roman" w:hAnsi="Times New Roman" w:cs="Times New Roman"/>
          <w:sz w:val="24"/>
          <w:szCs w:val="24"/>
        </w:rPr>
        <w:t>в течение 202</w:t>
      </w:r>
      <w:r w:rsidR="000E407E">
        <w:rPr>
          <w:rFonts w:ascii="Times New Roman" w:hAnsi="Times New Roman" w:cs="Times New Roman"/>
          <w:sz w:val="24"/>
          <w:szCs w:val="24"/>
        </w:rPr>
        <w:t>4</w:t>
      </w:r>
      <w:r w:rsidRPr="00735384">
        <w:rPr>
          <w:rFonts w:ascii="Times New Roman" w:hAnsi="Times New Roman" w:cs="Times New Roman"/>
          <w:sz w:val="24"/>
          <w:szCs w:val="24"/>
        </w:rPr>
        <w:t>/202</w:t>
      </w:r>
      <w:r w:rsidR="000E407E">
        <w:rPr>
          <w:rFonts w:ascii="Times New Roman" w:hAnsi="Times New Roman" w:cs="Times New Roman"/>
          <w:sz w:val="24"/>
          <w:szCs w:val="24"/>
        </w:rPr>
        <w:t>5</w:t>
      </w:r>
      <w:r w:rsidRPr="00735384">
        <w:rPr>
          <w:rFonts w:ascii="Times New Roman" w:hAnsi="Times New Roman" w:cs="Times New Roman"/>
          <w:sz w:val="24"/>
          <w:szCs w:val="24"/>
        </w:rPr>
        <w:t xml:space="preserve"> учебного года;</w:t>
      </w:r>
    </w:p>
    <w:p w14:paraId="500357C2" w14:textId="3FD488CE" w:rsidR="000B26EB" w:rsidRPr="000B26EB" w:rsidRDefault="000B26EB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0B26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="000C5E4A">
        <w:rPr>
          <w:rFonts w:ascii="Times New Roman" w:hAnsi="Times New Roman" w:cs="Times New Roman"/>
          <w:sz w:val="24"/>
          <w:szCs w:val="24"/>
        </w:rPr>
        <w:t>. н</w:t>
      </w:r>
      <w:r w:rsidRPr="000B26EB">
        <w:rPr>
          <w:rFonts w:ascii="Times New Roman" w:hAnsi="Times New Roman" w:cs="Times New Roman"/>
          <w:sz w:val="24"/>
          <w:szCs w:val="24"/>
        </w:rPr>
        <w:t>е допускать проведение контрольных и практических работ в первые или последние дни четверти</w:t>
      </w:r>
    </w:p>
    <w:p w14:paraId="2ED9258E" w14:textId="72CD5A2A" w:rsidR="000B26EB" w:rsidRDefault="000B26EB" w:rsidP="000C5E4A">
      <w:pPr>
        <w:spacing w:after="0"/>
        <w:ind w:left="-426" w:right="-1" w:firstLine="567"/>
        <w:jc w:val="right"/>
        <w:rPr>
          <w:rFonts w:asciiTheme="majorBidi" w:hAnsiTheme="majorBidi" w:cstheme="majorBidi"/>
          <w:sz w:val="24"/>
          <w:szCs w:val="24"/>
        </w:rPr>
      </w:pPr>
      <w:r w:rsidRPr="000B26EB">
        <w:rPr>
          <w:rFonts w:asciiTheme="majorBidi" w:hAnsiTheme="majorBidi" w:cstheme="majorBidi"/>
          <w:sz w:val="24"/>
          <w:szCs w:val="24"/>
        </w:rPr>
        <w:t>в течение 202</w:t>
      </w:r>
      <w:r w:rsidR="006938FE">
        <w:rPr>
          <w:rFonts w:asciiTheme="majorBidi" w:hAnsiTheme="majorBidi" w:cstheme="majorBidi"/>
          <w:sz w:val="24"/>
          <w:szCs w:val="24"/>
        </w:rPr>
        <w:t>4</w:t>
      </w:r>
      <w:r w:rsidRPr="000B26EB">
        <w:rPr>
          <w:rFonts w:asciiTheme="majorBidi" w:hAnsiTheme="majorBidi" w:cstheme="majorBidi"/>
          <w:sz w:val="24"/>
          <w:szCs w:val="24"/>
        </w:rPr>
        <w:t>/202</w:t>
      </w:r>
      <w:r w:rsidR="006938FE">
        <w:rPr>
          <w:rFonts w:asciiTheme="majorBidi" w:hAnsiTheme="majorBidi" w:cstheme="majorBidi"/>
          <w:sz w:val="24"/>
          <w:szCs w:val="24"/>
        </w:rPr>
        <w:t>5</w:t>
      </w:r>
      <w:r w:rsidRPr="000B26EB">
        <w:rPr>
          <w:rFonts w:asciiTheme="majorBidi" w:hAnsiTheme="majorBidi" w:cstheme="majorBidi"/>
          <w:sz w:val="24"/>
          <w:szCs w:val="24"/>
        </w:rPr>
        <w:t xml:space="preserve"> учебного года;</w:t>
      </w:r>
    </w:p>
    <w:p w14:paraId="582041F6" w14:textId="0165BFC2" w:rsidR="00FD478E" w:rsidRDefault="00EA0109" w:rsidP="000C5E4A">
      <w:pPr>
        <w:spacing w:after="0"/>
        <w:ind w:left="-426" w:right="-1"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</w:t>
      </w:r>
      <w:r w:rsidR="00FD478E" w:rsidRPr="00FD478E">
        <w:rPr>
          <w:rFonts w:asciiTheme="majorBidi" w:hAnsiTheme="majorBidi" w:cstheme="majorBidi"/>
          <w:sz w:val="24"/>
          <w:szCs w:val="24"/>
        </w:rPr>
        <w:t>.</w:t>
      </w:r>
      <w:r w:rsidR="000B26EB">
        <w:rPr>
          <w:rFonts w:asciiTheme="majorBidi" w:hAnsiTheme="majorBidi" w:cstheme="majorBidi"/>
          <w:sz w:val="24"/>
          <w:szCs w:val="24"/>
        </w:rPr>
        <w:t>5</w:t>
      </w:r>
      <w:r w:rsidR="00FD478E">
        <w:rPr>
          <w:rFonts w:asciiTheme="majorBidi" w:hAnsiTheme="majorBidi" w:cstheme="majorBidi"/>
          <w:sz w:val="24"/>
          <w:szCs w:val="24"/>
        </w:rPr>
        <w:t>.</w:t>
      </w:r>
      <w:r w:rsidR="000C5E4A">
        <w:rPr>
          <w:rFonts w:asciiTheme="majorBidi" w:hAnsiTheme="majorBidi" w:cstheme="majorBidi"/>
          <w:sz w:val="24"/>
          <w:szCs w:val="24"/>
        </w:rPr>
        <w:t xml:space="preserve"> н</w:t>
      </w:r>
      <w:r w:rsidR="00FD478E" w:rsidRPr="00FD478E">
        <w:rPr>
          <w:rFonts w:asciiTheme="majorBidi" w:hAnsiTheme="majorBidi" w:cstheme="majorBidi"/>
          <w:sz w:val="24"/>
          <w:szCs w:val="24"/>
        </w:rPr>
        <w:t>е допускать исправлени</w:t>
      </w:r>
      <w:r w:rsidR="00D74093">
        <w:rPr>
          <w:rFonts w:asciiTheme="majorBidi" w:hAnsiTheme="majorBidi" w:cstheme="majorBidi"/>
          <w:sz w:val="24"/>
          <w:szCs w:val="24"/>
        </w:rPr>
        <w:t>я</w:t>
      </w:r>
      <w:r w:rsidR="00FD478E" w:rsidRPr="00FD478E">
        <w:rPr>
          <w:rFonts w:asciiTheme="majorBidi" w:hAnsiTheme="majorBidi" w:cstheme="majorBidi"/>
          <w:sz w:val="24"/>
          <w:szCs w:val="24"/>
        </w:rPr>
        <w:t xml:space="preserve"> о</w:t>
      </w:r>
      <w:r w:rsidR="00FD478E">
        <w:rPr>
          <w:rFonts w:asciiTheme="majorBidi" w:hAnsiTheme="majorBidi" w:cstheme="majorBidi"/>
          <w:sz w:val="24"/>
          <w:szCs w:val="24"/>
        </w:rPr>
        <w:t>тметок</w:t>
      </w:r>
      <w:r w:rsidR="00FD478E" w:rsidRPr="00FD478E">
        <w:rPr>
          <w:rFonts w:asciiTheme="majorBidi" w:hAnsiTheme="majorBidi" w:cstheme="majorBidi"/>
          <w:sz w:val="24"/>
          <w:szCs w:val="24"/>
        </w:rPr>
        <w:t xml:space="preserve"> в электронном журнале, в случае техническо</w:t>
      </w:r>
      <w:r w:rsidR="000C5E4A">
        <w:rPr>
          <w:rFonts w:asciiTheme="majorBidi" w:hAnsiTheme="majorBidi" w:cstheme="majorBidi"/>
          <w:sz w:val="24"/>
          <w:szCs w:val="24"/>
        </w:rPr>
        <w:t>й ошибки сообщать администрации</w:t>
      </w:r>
    </w:p>
    <w:p w14:paraId="2045C319" w14:textId="6534224B" w:rsidR="00735384" w:rsidRDefault="00735384" w:rsidP="000C5E4A">
      <w:pPr>
        <w:spacing w:after="0"/>
        <w:ind w:left="-426" w:right="-1" w:firstLine="567"/>
        <w:jc w:val="right"/>
        <w:rPr>
          <w:rFonts w:asciiTheme="majorBidi" w:hAnsiTheme="majorBidi" w:cstheme="majorBidi"/>
          <w:sz w:val="24"/>
          <w:szCs w:val="24"/>
        </w:rPr>
      </w:pPr>
      <w:r w:rsidRPr="00735384">
        <w:rPr>
          <w:rFonts w:asciiTheme="majorBidi" w:hAnsiTheme="majorBidi" w:cstheme="majorBidi"/>
          <w:sz w:val="24"/>
          <w:szCs w:val="24"/>
        </w:rPr>
        <w:t>в течение 202</w:t>
      </w:r>
      <w:r w:rsidR="006938FE">
        <w:rPr>
          <w:rFonts w:asciiTheme="majorBidi" w:hAnsiTheme="majorBidi" w:cstheme="majorBidi"/>
          <w:sz w:val="24"/>
          <w:szCs w:val="24"/>
        </w:rPr>
        <w:t>4</w:t>
      </w:r>
      <w:r w:rsidRPr="00735384">
        <w:rPr>
          <w:rFonts w:asciiTheme="majorBidi" w:hAnsiTheme="majorBidi" w:cstheme="majorBidi"/>
          <w:sz w:val="24"/>
          <w:szCs w:val="24"/>
        </w:rPr>
        <w:t>/202</w:t>
      </w:r>
      <w:r w:rsidR="006938FE">
        <w:rPr>
          <w:rFonts w:asciiTheme="majorBidi" w:hAnsiTheme="majorBidi" w:cstheme="majorBidi"/>
          <w:sz w:val="24"/>
          <w:szCs w:val="24"/>
        </w:rPr>
        <w:t>5</w:t>
      </w:r>
      <w:r w:rsidR="000C5E4A">
        <w:rPr>
          <w:rFonts w:asciiTheme="majorBidi" w:hAnsiTheme="majorBidi" w:cstheme="majorBidi"/>
          <w:sz w:val="24"/>
          <w:szCs w:val="24"/>
        </w:rPr>
        <w:t xml:space="preserve"> учебного года.</w:t>
      </w:r>
    </w:p>
    <w:p w14:paraId="60D3477F" w14:textId="33F73E32" w:rsidR="00A43982" w:rsidRDefault="006D4214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A43982">
        <w:rPr>
          <w:rFonts w:ascii="Times New Roman" w:hAnsi="Times New Roman" w:cs="Times New Roman"/>
          <w:sz w:val="24"/>
          <w:szCs w:val="24"/>
        </w:rPr>
        <w:t xml:space="preserve"> МБОУ ДО «ЦДЮТ» (</w:t>
      </w:r>
      <w:proofErr w:type="spellStart"/>
      <w:r w:rsidR="00A43982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A43982">
        <w:rPr>
          <w:rFonts w:ascii="Times New Roman" w:hAnsi="Times New Roman" w:cs="Times New Roman"/>
          <w:sz w:val="24"/>
          <w:szCs w:val="24"/>
        </w:rPr>
        <w:t xml:space="preserve"> Т.Н.) </w:t>
      </w:r>
      <w:r w:rsidR="00A43982" w:rsidRPr="00A43982">
        <w:rPr>
          <w:rFonts w:ascii="Times New Roman" w:hAnsi="Times New Roman" w:cs="Times New Roman"/>
          <w:sz w:val="24"/>
          <w:szCs w:val="24"/>
        </w:rPr>
        <w:t>оказывать методическую помощь в использовании единой системы</w:t>
      </w:r>
      <w:r w:rsidR="00A43982">
        <w:rPr>
          <w:rFonts w:ascii="Times New Roman" w:hAnsi="Times New Roman" w:cs="Times New Roman"/>
          <w:sz w:val="24"/>
          <w:szCs w:val="24"/>
        </w:rPr>
        <w:t xml:space="preserve"> </w:t>
      </w:r>
      <w:r w:rsidR="00A43982" w:rsidRPr="00A43982">
        <w:rPr>
          <w:rFonts w:ascii="Times New Roman" w:hAnsi="Times New Roman" w:cs="Times New Roman"/>
          <w:sz w:val="24"/>
          <w:szCs w:val="24"/>
        </w:rPr>
        <w:t>электронных журналов вновь назначенным учителям-предметникам и молодым</w:t>
      </w:r>
      <w:r w:rsidR="00A43982">
        <w:rPr>
          <w:rFonts w:ascii="Times New Roman" w:hAnsi="Times New Roman" w:cs="Times New Roman"/>
          <w:sz w:val="24"/>
          <w:szCs w:val="24"/>
        </w:rPr>
        <w:t xml:space="preserve"> </w:t>
      </w:r>
      <w:r w:rsidR="00A43982" w:rsidRPr="00A43982">
        <w:rPr>
          <w:rFonts w:ascii="Times New Roman" w:hAnsi="Times New Roman" w:cs="Times New Roman"/>
          <w:sz w:val="24"/>
          <w:szCs w:val="24"/>
        </w:rPr>
        <w:t>специалистам.</w:t>
      </w:r>
    </w:p>
    <w:p w14:paraId="74514E1D" w14:textId="1B44F93E" w:rsidR="002945BC" w:rsidRPr="00884ED8" w:rsidRDefault="00CC0EA0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F668B" w:rsidRPr="00884ED8">
        <w:rPr>
          <w:rFonts w:ascii="Times New Roman" w:hAnsi="Times New Roman" w:cs="Times New Roman"/>
          <w:sz w:val="24"/>
          <w:szCs w:val="24"/>
        </w:rPr>
        <w:t>.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Ответственность за </w:t>
      </w:r>
      <w:r w:rsidR="00AD0736" w:rsidRPr="00884ED8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приказа возложить на </w:t>
      </w:r>
      <w:r w:rsidR="00D74093">
        <w:rPr>
          <w:rFonts w:ascii="Times New Roman" w:hAnsi="Times New Roman" w:cs="Times New Roman"/>
          <w:sz w:val="24"/>
          <w:szCs w:val="24"/>
        </w:rPr>
        <w:t>методиста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 МБОУ ДО «</w:t>
      </w:r>
      <w:r w:rsidR="00393949" w:rsidRPr="00884ED8">
        <w:rPr>
          <w:rFonts w:ascii="Times New Roman" w:hAnsi="Times New Roman" w:cs="Times New Roman"/>
          <w:sz w:val="24"/>
          <w:szCs w:val="24"/>
        </w:rPr>
        <w:t>ЦДЮТ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» </w:t>
      </w:r>
      <w:r w:rsidR="00D74093">
        <w:rPr>
          <w:rFonts w:ascii="Times New Roman" w:hAnsi="Times New Roman" w:cs="Times New Roman"/>
          <w:sz w:val="24"/>
          <w:szCs w:val="24"/>
        </w:rPr>
        <w:t>Кульчейко Е.В.</w:t>
      </w:r>
    </w:p>
    <w:p w14:paraId="6E2EABAA" w14:textId="103A4D4F" w:rsidR="00393949" w:rsidRPr="00884ED8" w:rsidRDefault="00CC0EA0" w:rsidP="000C5E4A">
      <w:pPr>
        <w:spacing w:after="0"/>
        <w:ind w:left="-426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68B" w:rsidRPr="00884ED8">
        <w:rPr>
          <w:rFonts w:ascii="Times New Roman" w:hAnsi="Times New Roman" w:cs="Times New Roman"/>
          <w:sz w:val="24"/>
          <w:szCs w:val="24"/>
        </w:rPr>
        <w:t>.</w:t>
      </w:r>
      <w:r w:rsidR="002945BC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CE263F" w:rsidRPr="00884ED8">
        <w:rPr>
          <w:rFonts w:ascii="Times New Roman" w:hAnsi="Times New Roman" w:cs="Times New Roman"/>
          <w:sz w:val="24"/>
          <w:szCs w:val="24"/>
        </w:rPr>
        <w:t>Контроль выполнения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 данного приказа возложить на директора </w:t>
      </w:r>
      <w:r w:rsidR="002945BC" w:rsidRPr="00884ED8">
        <w:rPr>
          <w:rFonts w:ascii="Times New Roman" w:hAnsi="Times New Roman" w:cs="Times New Roman"/>
          <w:sz w:val="24"/>
          <w:szCs w:val="24"/>
        </w:rPr>
        <w:t>МБОУ ДО «</w:t>
      </w:r>
      <w:r w:rsidR="00393949" w:rsidRPr="00884ED8">
        <w:rPr>
          <w:rFonts w:ascii="Times New Roman" w:hAnsi="Times New Roman" w:cs="Times New Roman"/>
          <w:sz w:val="24"/>
          <w:szCs w:val="24"/>
        </w:rPr>
        <w:t>ЦДЮТ</w:t>
      </w:r>
      <w:r w:rsidR="002945BC" w:rsidRPr="00884ED8">
        <w:rPr>
          <w:rFonts w:ascii="Times New Roman" w:hAnsi="Times New Roman" w:cs="Times New Roman"/>
          <w:sz w:val="24"/>
          <w:szCs w:val="24"/>
        </w:rPr>
        <w:t>»</w:t>
      </w:r>
      <w:r w:rsidR="00393949" w:rsidRPr="00884E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38FE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6938FE">
        <w:rPr>
          <w:rFonts w:ascii="Times New Roman" w:hAnsi="Times New Roman" w:cs="Times New Roman"/>
          <w:sz w:val="24"/>
          <w:szCs w:val="24"/>
        </w:rPr>
        <w:t xml:space="preserve"> Т.Н</w:t>
      </w:r>
      <w:r w:rsidR="00D74093" w:rsidRPr="00884ED8">
        <w:rPr>
          <w:rFonts w:ascii="Times New Roman" w:hAnsi="Times New Roman" w:cs="Times New Roman"/>
          <w:sz w:val="24"/>
          <w:szCs w:val="24"/>
        </w:rPr>
        <w:t>.</w:t>
      </w:r>
    </w:p>
    <w:p w14:paraId="0F7C7FCA" w14:textId="77777777" w:rsidR="00884ED8" w:rsidRPr="00884ED8" w:rsidRDefault="00884ED8" w:rsidP="000C5E4A">
      <w:pPr>
        <w:spacing w:after="0"/>
        <w:ind w:left="-426" w:right="283" w:firstLine="425"/>
        <w:jc w:val="both"/>
        <w:rPr>
          <w:rFonts w:ascii="Times New Roman" w:hAnsi="Times New Roman" w:cs="Times New Roman"/>
          <w:sz w:val="24"/>
          <w:szCs w:val="24"/>
        </w:rPr>
      </w:pPr>
    </w:p>
    <w:p w14:paraId="2F19D863" w14:textId="77777777" w:rsidR="00A43982" w:rsidRDefault="00A43982" w:rsidP="000C5E4A">
      <w:pPr>
        <w:ind w:left="-426" w:right="283"/>
        <w:rPr>
          <w:rFonts w:ascii="Times New Roman" w:hAnsi="Times New Roman" w:cs="Times New Roman"/>
          <w:sz w:val="24"/>
          <w:szCs w:val="24"/>
        </w:rPr>
      </w:pPr>
    </w:p>
    <w:p w14:paraId="363F1292" w14:textId="23321F9E" w:rsidR="005A1482" w:rsidRDefault="005B3159" w:rsidP="000C5E4A">
      <w:pPr>
        <w:ind w:left="-426" w:right="283"/>
        <w:rPr>
          <w:rFonts w:ascii="Times New Roman" w:hAnsi="Times New Roman" w:cs="Times New Roman"/>
          <w:sz w:val="24"/>
          <w:szCs w:val="24"/>
        </w:rPr>
      </w:pPr>
      <w:r w:rsidRPr="00884ED8">
        <w:rPr>
          <w:rFonts w:ascii="Times New Roman" w:hAnsi="Times New Roman" w:cs="Times New Roman"/>
          <w:sz w:val="24"/>
          <w:szCs w:val="24"/>
        </w:rPr>
        <w:t>Начальник управления образования</w:t>
      </w:r>
      <w:r w:rsidR="00061743" w:rsidRPr="00884E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263F" w:rsidRPr="00884ED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F0095" w:rsidRPr="00884ED8">
        <w:rPr>
          <w:rFonts w:ascii="Times New Roman" w:hAnsi="Times New Roman" w:cs="Times New Roman"/>
          <w:sz w:val="24"/>
          <w:szCs w:val="24"/>
        </w:rPr>
        <w:t xml:space="preserve">        </w:t>
      </w:r>
      <w:r w:rsidR="00884ED8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66364">
        <w:rPr>
          <w:rFonts w:ascii="Times New Roman" w:hAnsi="Times New Roman" w:cs="Times New Roman"/>
          <w:sz w:val="24"/>
          <w:szCs w:val="24"/>
        </w:rPr>
        <w:t xml:space="preserve">    </w:t>
      </w:r>
      <w:r w:rsidR="00CE263F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2945BC" w:rsidRPr="00884ED8">
        <w:rPr>
          <w:rFonts w:ascii="Times New Roman" w:hAnsi="Times New Roman" w:cs="Times New Roman"/>
          <w:sz w:val="24"/>
          <w:szCs w:val="24"/>
        </w:rPr>
        <w:t>С.В.</w:t>
      </w:r>
      <w:r w:rsidR="00611BCC" w:rsidRPr="00884ED8">
        <w:rPr>
          <w:rFonts w:ascii="Times New Roman" w:hAnsi="Times New Roman" w:cs="Times New Roman"/>
          <w:sz w:val="24"/>
          <w:szCs w:val="24"/>
        </w:rPr>
        <w:t xml:space="preserve"> </w:t>
      </w:r>
      <w:r w:rsidR="002945BC" w:rsidRPr="00884ED8">
        <w:rPr>
          <w:rFonts w:ascii="Times New Roman" w:hAnsi="Times New Roman" w:cs="Times New Roman"/>
          <w:sz w:val="24"/>
          <w:szCs w:val="24"/>
        </w:rPr>
        <w:t>Дмитрова</w:t>
      </w:r>
    </w:p>
    <w:p w14:paraId="2CB828A2" w14:textId="77777777" w:rsidR="003C7A5D" w:rsidRDefault="003C7A5D" w:rsidP="000C5E4A">
      <w:pPr>
        <w:ind w:left="-426" w:right="283"/>
        <w:rPr>
          <w:rFonts w:ascii="Times New Roman" w:hAnsi="Times New Roman" w:cs="Times New Roman"/>
          <w:sz w:val="16"/>
          <w:szCs w:val="16"/>
        </w:rPr>
      </w:pPr>
    </w:p>
    <w:p w14:paraId="2FFB8E2B" w14:textId="77777777" w:rsidR="003C7A5D" w:rsidRDefault="003C7A5D" w:rsidP="000C5E4A">
      <w:pPr>
        <w:ind w:left="-426" w:right="283"/>
        <w:rPr>
          <w:rFonts w:ascii="Times New Roman" w:hAnsi="Times New Roman" w:cs="Times New Roman"/>
          <w:sz w:val="16"/>
          <w:szCs w:val="16"/>
        </w:rPr>
      </w:pPr>
    </w:p>
    <w:p w14:paraId="2F6A2A19" w14:textId="77777777" w:rsidR="001C41EC" w:rsidRDefault="001C41EC" w:rsidP="000C5E4A">
      <w:pPr>
        <w:ind w:left="-426" w:right="283"/>
        <w:rPr>
          <w:rFonts w:ascii="Times New Roman" w:hAnsi="Times New Roman" w:cs="Times New Roman"/>
          <w:sz w:val="16"/>
          <w:szCs w:val="16"/>
        </w:rPr>
      </w:pPr>
    </w:p>
    <w:p w14:paraId="16DDD2E8" w14:textId="77777777" w:rsidR="001C41EC" w:rsidRDefault="001C41EC" w:rsidP="000C5E4A">
      <w:pPr>
        <w:ind w:left="-426" w:right="283"/>
        <w:rPr>
          <w:rFonts w:ascii="Times New Roman" w:hAnsi="Times New Roman" w:cs="Times New Roman"/>
          <w:sz w:val="16"/>
          <w:szCs w:val="16"/>
        </w:rPr>
      </w:pPr>
    </w:p>
    <w:p w14:paraId="56F0CF3E" w14:textId="77777777" w:rsidR="001C41EC" w:rsidRDefault="001C41EC" w:rsidP="000C5E4A">
      <w:pPr>
        <w:ind w:left="-426" w:right="283"/>
        <w:rPr>
          <w:rFonts w:ascii="Times New Roman" w:hAnsi="Times New Roman" w:cs="Times New Roman"/>
          <w:sz w:val="16"/>
          <w:szCs w:val="16"/>
        </w:rPr>
      </w:pPr>
    </w:p>
    <w:p w14:paraId="27B47EE8" w14:textId="77777777" w:rsidR="006938FE" w:rsidRDefault="006938FE" w:rsidP="00D54FA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52754E64" w14:textId="5DDE0D27" w:rsidR="006938FE" w:rsidRDefault="007D4615" w:rsidP="00DF3E6D">
      <w:pPr>
        <w:spacing w:after="0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Кульчейко</w:t>
      </w:r>
    </w:p>
    <w:p w14:paraId="0EC2AFC7" w14:textId="2AAB8349" w:rsidR="007D4615" w:rsidRPr="00DF3E6D" w:rsidRDefault="007D4615" w:rsidP="00DF3E6D">
      <w:pPr>
        <w:spacing w:after="0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+79787130265</w:t>
      </w:r>
    </w:p>
    <w:p w14:paraId="5ADDE126" w14:textId="3ABF321E" w:rsidR="000C5E4A" w:rsidRDefault="007D7E86" w:rsidP="000C5E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0C5E4A">
        <w:rPr>
          <w:rFonts w:ascii="Times New Roman" w:hAnsi="Times New Roman" w:cs="Times New Roman"/>
          <w:sz w:val="24"/>
          <w:szCs w:val="24"/>
        </w:rPr>
        <w:t xml:space="preserve"> </w:t>
      </w:r>
      <w:r w:rsidRPr="007D7E86">
        <w:rPr>
          <w:rFonts w:ascii="Times New Roman" w:hAnsi="Times New Roman" w:cs="Times New Roman"/>
          <w:sz w:val="24"/>
          <w:szCs w:val="24"/>
        </w:rPr>
        <w:t>к приказу</w:t>
      </w:r>
    </w:p>
    <w:p w14:paraId="36123A56" w14:textId="0D135C0E" w:rsidR="007D7E86" w:rsidRPr="007D7E86" w:rsidRDefault="007D7E86" w:rsidP="000C5E4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7E8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14:paraId="244A24CD" w14:textId="77777777" w:rsidR="007A1360" w:rsidRDefault="007D7E86" w:rsidP="007D7E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D7E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от </w:t>
      </w:r>
      <w:r w:rsidR="007A1360">
        <w:rPr>
          <w:rFonts w:ascii="Times New Roman" w:hAnsi="Times New Roman" w:cs="Times New Roman"/>
          <w:sz w:val="24"/>
          <w:szCs w:val="24"/>
        </w:rPr>
        <w:t>1</w:t>
      </w:r>
      <w:r w:rsidRPr="007D7E86">
        <w:rPr>
          <w:rFonts w:ascii="Times New Roman" w:hAnsi="Times New Roman" w:cs="Times New Roman"/>
          <w:sz w:val="24"/>
          <w:szCs w:val="24"/>
        </w:rPr>
        <w:t>0.</w:t>
      </w:r>
      <w:r w:rsidR="007A1360">
        <w:rPr>
          <w:rFonts w:ascii="Times New Roman" w:hAnsi="Times New Roman" w:cs="Times New Roman"/>
          <w:sz w:val="24"/>
          <w:szCs w:val="24"/>
        </w:rPr>
        <w:t>0</w:t>
      </w:r>
      <w:r w:rsidRPr="007D7E86">
        <w:rPr>
          <w:rFonts w:ascii="Times New Roman" w:hAnsi="Times New Roman" w:cs="Times New Roman"/>
          <w:sz w:val="24"/>
          <w:szCs w:val="24"/>
        </w:rPr>
        <w:t>1.202</w:t>
      </w:r>
      <w:r w:rsidR="007A1360">
        <w:rPr>
          <w:rFonts w:ascii="Times New Roman" w:hAnsi="Times New Roman" w:cs="Times New Roman"/>
          <w:sz w:val="24"/>
          <w:szCs w:val="24"/>
        </w:rPr>
        <w:t>5</w:t>
      </w:r>
      <w:r w:rsidRPr="007D7E86">
        <w:rPr>
          <w:rFonts w:ascii="Times New Roman" w:hAnsi="Times New Roman" w:cs="Times New Roman"/>
          <w:sz w:val="24"/>
          <w:szCs w:val="24"/>
        </w:rPr>
        <w:t xml:space="preserve"> № </w:t>
      </w:r>
      <w:r w:rsidR="007A1360">
        <w:rPr>
          <w:rFonts w:ascii="Times New Roman" w:hAnsi="Times New Roman" w:cs="Times New Roman"/>
          <w:sz w:val="24"/>
          <w:szCs w:val="24"/>
        </w:rPr>
        <w:t>9</w:t>
      </w:r>
    </w:p>
    <w:p w14:paraId="068BB1F3" w14:textId="77777777" w:rsidR="007A1360" w:rsidRDefault="007A1360" w:rsidP="007D7E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70A05ED2" w14:textId="536299D8" w:rsidR="00427990" w:rsidRDefault="00427990" w:rsidP="00CE61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Аналитическая справка</w:t>
      </w:r>
    </w:p>
    <w:p w14:paraId="6FDF7211" w14:textId="16591C4D" w:rsidR="00CE617F" w:rsidRPr="00CE617F" w:rsidRDefault="00CE617F" w:rsidP="00CE61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О</w:t>
      </w:r>
      <w:r w:rsidR="00427990">
        <w:rPr>
          <w:rFonts w:ascii="Times New Roman" w:hAnsi="Times New Roman" w:cs="Times New Roman"/>
          <w:sz w:val="24"/>
          <w:szCs w:val="24"/>
        </w:rPr>
        <w:t xml:space="preserve"> результатах</w:t>
      </w:r>
      <w:r w:rsidRPr="00CE617F">
        <w:rPr>
          <w:rFonts w:ascii="Times New Roman" w:hAnsi="Times New Roman" w:cs="Times New Roman"/>
          <w:sz w:val="24"/>
          <w:szCs w:val="24"/>
        </w:rPr>
        <w:t xml:space="preserve"> проверки заполнения электронного журнала</w:t>
      </w:r>
    </w:p>
    <w:p w14:paraId="6A27FA32" w14:textId="77777777" w:rsidR="00CE617F" w:rsidRPr="00CE617F" w:rsidRDefault="00CE617F" w:rsidP="00CE617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за 2 четверть 2024/2025 учебного года</w:t>
      </w:r>
    </w:p>
    <w:p w14:paraId="1AB65278" w14:textId="77777777" w:rsidR="00CE617F" w:rsidRPr="00CE617F" w:rsidRDefault="00CE617F" w:rsidP="00CE61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867433" w14:textId="5E03B2E5" w:rsidR="00CE617F" w:rsidRPr="00CE617F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 xml:space="preserve">Во исполнение приказа УО от 09.12.2024 № 1246 «Об организации проверки заполнения электронного журнала за 2 четверть 2024/2025 учебного года», в соответствии с Положением о ведении учёта общеобразовательных результатов в электронном виде в общеобразовательных организациях Симферопольского района, утверждённым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 с целью организации контроля своевременности и объективности выставления отметок за 2 четверть, выполнения практической части программ, правильности оформления записей в электронном журнале о пройденном материале, своевременности записи домашнего задания, </w:t>
      </w:r>
      <w:r w:rsidR="0020725D">
        <w:rPr>
          <w:rFonts w:ascii="Times New Roman" w:hAnsi="Times New Roman" w:cs="Times New Roman"/>
          <w:sz w:val="24"/>
          <w:szCs w:val="24"/>
        </w:rPr>
        <w:t xml:space="preserve">мониторинга </w:t>
      </w:r>
      <w:r w:rsidRPr="00CE617F">
        <w:rPr>
          <w:rFonts w:ascii="Times New Roman" w:hAnsi="Times New Roman" w:cs="Times New Roman"/>
          <w:sz w:val="24"/>
          <w:szCs w:val="24"/>
        </w:rPr>
        <w:t>системы выставления отметок за письменные контрольные, диагностические, лабораторные и практические работы учащихся была проведена проверка заполнения электронного журнала за 2 четверть 2024/2025 учебного года, осуществлен анализ итоговых приказов ОО.</w:t>
      </w:r>
    </w:p>
    <w:p w14:paraId="0FC30F4E" w14:textId="348F10D2" w:rsidR="00AA0609" w:rsidRDefault="00AA0609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0609">
        <w:rPr>
          <w:rFonts w:ascii="Times New Roman" w:hAnsi="Times New Roman" w:cs="Times New Roman"/>
          <w:sz w:val="24"/>
          <w:szCs w:val="24"/>
        </w:rPr>
        <w:t>Проверка проводилась с 23 по 25 декабря 2024 года методистами МБОУ ДО «ЦДЮТ», курирующими преподавание учебных предметов.</w:t>
      </w:r>
    </w:p>
    <w:p w14:paraId="4424A19E" w14:textId="55CC3B1A" w:rsidR="00CE617F" w:rsidRPr="00CE617F" w:rsidRDefault="0020725D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ходе проверки</w:t>
      </w:r>
      <w:r w:rsidR="00CE617F" w:rsidRPr="00CE617F">
        <w:rPr>
          <w:rFonts w:ascii="Times New Roman" w:hAnsi="Times New Roman" w:cs="Times New Roman"/>
          <w:sz w:val="24"/>
          <w:szCs w:val="24"/>
        </w:rPr>
        <w:t xml:space="preserve"> установлено следующее.</w:t>
      </w:r>
    </w:p>
    <w:p w14:paraId="4C59031D" w14:textId="77777777" w:rsidR="00CE617F" w:rsidRPr="00CE617F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Во всех общеобразовательных организациях оформлены необходимые локальные акты, которые регламентируют функционирование электронного журнала.</w:t>
      </w:r>
    </w:p>
    <w:p w14:paraId="0DD94BC6" w14:textId="77777777" w:rsidR="00CE617F" w:rsidRPr="00CE617F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Согласно вышеуказанному приказу отметки за 2 четверть и 1 полугодие в основном выставлены 25.12.2024. Сводные ведомости успеваемости сформированы.</w:t>
      </w:r>
    </w:p>
    <w:p w14:paraId="643CB568" w14:textId="4F8ED5D5" w:rsidR="00CE617F" w:rsidRPr="00CE617F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В целом запи</w:t>
      </w:r>
      <w:r w:rsidR="002E0468">
        <w:rPr>
          <w:rFonts w:ascii="Times New Roman" w:hAnsi="Times New Roman" w:cs="Times New Roman"/>
          <w:sz w:val="24"/>
          <w:szCs w:val="24"/>
        </w:rPr>
        <w:t>си тем уроков соответствуют КТП, ФРП.</w:t>
      </w:r>
    </w:p>
    <w:p w14:paraId="4594122A" w14:textId="77777777" w:rsidR="00427990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Журналы находятся в удовлетворительном состоянии. Теоретическая и практическая части программ выполнены. Практические работы по географии, лабораторные работы по биологии, физике проводятся вовремя. Количество проведенных контрольных работ по математике, русскому языку, физике соответствует плану. Четвертные отметки выставлены объективно.</w:t>
      </w:r>
    </w:p>
    <w:p w14:paraId="17E5DBF8" w14:textId="77777777" w:rsidR="00427990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Однако необходимо отметить, что в большинстве школ не соблюдаются единые требования к заполнению электронных классных журналов в соответствии с Положением о ведении учета образовательных результатов в электронном виде, утверждённом приказом УО от 26.08.2024 № 775 «Об особенностях учета образовательных результатов в электронном виде в общеобразовательных учреждениях Симферопольского района в 2024/2025 учебном году»</w:t>
      </w:r>
    </w:p>
    <w:p w14:paraId="0D6FBFE4" w14:textId="68346AFE" w:rsidR="00CE617F" w:rsidRPr="00CE617F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За последнюю неделю 2 четверти во всех ОУ по различным предметам выявлено следующее:</w:t>
      </w:r>
    </w:p>
    <w:p w14:paraId="13213791" w14:textId="4ED029D5" w:rsidR="00CE617F" w:rsidRPr="00CE617F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четвертная отметка выставлена без учёта практических и контрольных (не выставлены отметки за основные виды деятельности, но есть четвертная)</w:t>
      </w:r>
      <w:r w:rsidR="002E0468">
        <w:rPr>
          <w:rFonts w:ascii="Times New Roman" w:hAnsi="Times New Roman" w:cs="Times New Roman"/>
          <w:sz w:val="24"/>
          <w:szCs w:val="24"/>
        </w:rPr>
        <w:t>;</w:t>
      </w:r>
    </w:p>
    <w:p w14:paraId="7C5D6FD1" w14:textId="22E1A460" w:rsidR="00CE617F" w:rsidRPr="00CE617F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проведение контрольных и практических работ в последние дни четверти</w:t>
      </w:r>
      <w:r w:rsidR="002E0468">
        <w:rPr>
          <w:rFonts w:ascii="Times New Roman" w:hAnsi="Times New Roman" w:cs="Times New Roman"/>
          <w:sz w:val="24"/>
          <w:szCs w:val="24"/>
        </w:rPr>
        <w:t>;</w:t>
      </w:r>
    </w:p>
    <w:p w14:paraId="2797A355" w14:textId="456BC21A" w:rsidR="00CE617F" w:rsidRPr="00CE617F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исправление ранее выставленных отметок</w:t>
      </w:r>
      <w:r w:rsidR="002E0468">
        <w:rPr>
          <w:rFonts w:ascii="Times New Roman" w:hAnsi="Times New Roman" w:cs="Times New Roman"/>
          <w:sz w:val="24"/>
          <w:szCs w:val="24"/>
        </w:rPr>
        <w:t>;</w:t>
      </w:r>
    </w:p>
    <w:p w14:paraId="7F61B7D6" w14:textId="5202475F" w:rsidR="00CE617F" w:rsidRPr="00CE617F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выставление отметок в колонках с «н» без комментариев</w:t>
      </w:r>
      <w:r w:rsidR="002E0468">
        <w:rPr>
          <w:rFonts w:ascii="Times New Roman" w:hAnsi="Times New Roman" w:cs="Times New Roman"/>
          <w:sz w:val="24"/>
          <w:szCs w:val="24"/>
        </w:rPr>
        <w:t>;</w:t>
      </w:r>
    </w:p>
    <w:p w14:paraId="62D68347" w14:textId="3C78DEE1" w:rsidR="00CE617F" w:rsidRPr="00CE617F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выставление текущих отметок задним числом</w:t>
      </w:r>
      <w:r w:rsidR="002E0468">
        <w:rPr>
          <w:rFonts w:ascii="Times New Roman" w:hAnsi="Times New Roman" w:cs="Times New Roman"/>
          <w:sz w:val="24"/>
          <w:szCs w:val="24"/>
        </w:rPr>
        <w:t>;</w:t>
      </w:r>
    </w:p>
    <w:p w14:paraId="5A77226B" w14:textId="040B2FA4" w:rsidR="00CE617F" w:rsidRPr="00CE617F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lastRenderedPageBreak/>
        <w:t>не выставлены отметки за тетрадь</w:t>
      </w:r>
      <w:r w:rsidR="00E87CB2">
        <w:rPr>
          <w:rFonts w:ascii="Times New Roman" w:hAnsi="Times New Roman" w:cs="Times New Roman"/>
          <w:sz w:val="24"/>
          <w:szCs w:val="24"/>
        </w:rPr>
        <w:t>;</w:t>
      </w:r>
    </w:p>
    <w:p w14:paraId="1674F400" w14:textId="3C2F4826" w:rsidR="00184ADD" w:rsidRDefault="00CE617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выставление отметок «2» без комментариев.</w:t>
      </w:r>
    </w:p>
    <w:p w14:paraId="11761B54" w14:textId="0F33BC00" w:rsidR="00184ADD" w:rsidRDefault="00CE617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617F">
        <w:rPr>
          <w:rFonts w:ascii="Times New Roman" w:hAnsi="Times New Roman" w:cs="Times New Roman"/>
          <w:sz w:val="24"/>
          <w:szCs w:val="24"/>
        </w:rPr>
        <w:t>В соответствии с п.3.4. приказа УО от 09.12.2024 № 1246 «Об организации проверки заполнения электронного журнала за 2 че</w:t>
      </w:r>
      <w:r w:rsidR="00184ADD">
        <w:rPr>
          <w:rFonts w:ascii="Times New Roman" w:hAnsi="Times New Roman" w:cs="Times New Roman"/>
          <w:sz w:val="24"/>
          <w:szCs w:val="24"/>
        </w:rPr>
        <w:t>тверть 2024/2025 учебного года»</w:t>
      </w:r>
      <w:r w:rsidRPr="00CE617F">
        <w:rPr>
          <w:rFonts w:ascii="Times New Roman" w:hAnsi="Times New Roman" w:cs="Times New Roman"/>
          <w:sz w:val="24"/>
          <w:szCs w:val="24"/>
        </w:rPr>
        <w:t xml:space="preserve"> до 13.01.2025 г. необходимо было предоставить в МБОУ ДО «ЦДЮТ» итоговые приказы о проверке журналов. В указанный срок были </w:t>
      </w:r>
      <w:r w:rsidR="008E2EFD">
        <w:rPr>
          <w:rFonts w:ascii="Times New Roman" w:hAnsi="Times New Roman" w:cs="Times New Roman"/>
          <w:sz w:val="24"/>
          <w:szCs w:val="24"/>
        </w:rPr>
        <w:t xml:space="preserve">получены </w:t>
      </w:r>
      <w:r w:rsidRPr="00CE617F">
        <w:rPr>
          <w:rFonts w:ascii="Times New Roman" w:hAnsi="Times New Roman" w:cs="Times New Roman"/>
          <w:sz w:val="24"/>
          <w:szCs w:val="24"/>
        </w:rPr>
        <w:t>приказы следующих МБОУ: «Гвардейская школа №1», «Гвардейская школа-гимназия №3»,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Журавлёвская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Кольчугинская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 №2</w:t>
      </w:r>
      <w:r w:rsidR="000C5E4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0C5E4A">
        <w:rPr>
          <w:rFonts w:ascii="Times New Roman" w:hAnsi="Times New Roman" w:cs="Times New Roman"/>
          <w:sz w:val="24"/>
          <w:szCs w:val="24"/>
        </w:rPr>
        <w:t>крымскотатарским</w:t>
      </w:r>
      <w:proofErr w:type="spellEnd"/>
      <w:r w:rsidR="000C5E4A">
        <w:rPr>
          <w:rFonts w:ascii="Times New Roman" w:hAnsi="Times New Roman" w:cs="Times New Roman"/>
          <w:sz w:val="24"/>
          <w:szCs w:val="24"/>
        </w:rPr>
        <w:t xml:space="preserve"> языком обучения</w:t>
      </w:r>
      <w:r w:rsidRPr="00CE617F">
        <w:rPr>
          <w:rFonts w:ascii="Times New Roman" w:hAnsi="Times New Roman" w:cs="Times New Roman"/>
          <w:sz w:val="24"/>
          <w:szCs w:val="24"/>
        </w:rPr>
        <w:t xml:space="preserve">», «Константиновская школа», «Кубанская школа 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им.С.П.Королёва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>», «Мирновская школа №2»,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Новоандреевская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 им. В.А. Осипова»,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Скворцовская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Тепловская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Трудовская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Укромновская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школа», «Урожайновская школа им. 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К.В.Варлыгина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Чистенская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школа-гимназия им. Тарасюка И.С.»,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Залес</w:t>
      </w:r>
      <w:r w:rsidR="00706D6E">
        <w:rPr>
          <w:rFonts w:ascii="Times New Roman" w:hAnsi="Times New Roman" w:cs="Times New Roman"/>
          <w:sz w:val="24"/>
          <w:szCs w:val="24"/>
        </w:rPr>
        <w:t>с</w:t>
      </w:r>
      <w:r w:rsidRPr="00CE617F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школа», «</w:t>
      </w:r>
      <w:proofErr w:type="spellStart"/>
      <w:r w:rsidRPr="00CE617F">
        <w:rPr>
          <w:rFonts w:ascii="Times New Roman" w:hAnsi="Times New Roman" w:cs="Times New Roman"/>
          <w:sz w:val="24"/>
          <w:szCs w:val="24"/>
        </w:rPr>
        <w:t>Заречненская</w:t>
      </w:r>
      <w:proofErr w:type="spellEnd"/>
      <w:r w:rsidRPr="00CE617F">
        <w:rPr>
          <w:rFonts w:ascii="Times New Roman" w:hAnsi="Times New Roman" w:cs="Times New Roman"/>
          <w:sz w:val="24"/>
          <w:szCs w:val="24"/>
        </w:rPr>
        <w:t xml:space="preserve"> школа им.126 ОГББО».</w:t>
      </w:r>
    </w:p>
    <w:p w14:paraId="4D95CF42" w14:textId="5D85E56B" w:rsidR="000A36BF" w:rsidRPr="000A36BF" w:rsidRDefault="000A36BF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A36BF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>
        <w:rPr>
          <w:rFonts w:ascii="Times New Roman" w:hAnsi="Times New Roman" w:cs="Times New Roman"/>
          <w:sz w:val="24"/>
          <w:szCs w:val="24"/>
        </w:rPr>
        <w:t>анализа предоставленных отчётов</w:t>
      </w:r>
      <w:r w:rsidR="00A469DA">
        <w:rPr>
          <w:rFonts w:ascii="Times New Roman" w:hAnsi="Times New Roman" w:cs="Times New Roman"/>
          <w:sz w:val="24"/>
          <w:szCs w:val="24"/>
        </w:rPr>
        <w:t xml:space="preserve"> методистов, итоговых приказов </w:t>
      </w:r>
      <w:r w:rsidR="00D76B37">
        <w:rPr>
          <w:rFonts w:ascii="Times New Roman" w:hAnsi="Times New Roman" w:cs="Times New Roman"/>
          <w:sz w:val="24"/>
          <w:szCs w:val="24"/>
        </w:rPr>
        <w:t>МБО</w:t>
      </w:r>
      <w:r w:rsidR="00A469DA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о проверке </w:t>
      </w:r>
      <w:r w:rsidRPr="000A36BF">
        <w:rPr>
          <w:rFonts w:ascii="Times New Roman" w:hAnsi="Times New Roman" w:cs="Times New Roman"/>
          <w:sz w:val="24"/>
          <w:szCs w:val="24"/>
        </w:rPr>
        <w:t>и с целью качественного и эффективного практического использования, соблюдения единых требований по ведению электронного классного журнала и электронного дневника учащихся общеобразовательных учреждений обращаем внимание на то, что</w:t>
      </w:r>
    </w:p>
    <w:p w14:paraId="151D6F1B" w14:textId="77777777" w:rsidR="000C5E4A" w:rsidRDefault="000A36B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A36BF">
        <w:rPr>
          <w:rFonts w:ascii="Times New Roman" w:hAnsi="Times New Roman" w:cs="Times New Roman"/>
          <w:sz w:val="24"/>
          <w:szCs w:val="24"/>
        </w:rPr>
        <w:t>журнал является финансовым документом, в котором фиксируется фактически проработанное время, поэтому учитель обязан своевременно (в день проведения урока) вести запись уроков по факту их проведения. Недопустимо не записывать проведенные уроки;</w:t>
      </w:r>
    </w:p>
    <w:p w14:paraId="49456435" w14:textId="253C20AC" w:rsidR="000A36BF" w:rsidRPr="000A36BF" w:rsidRDefault="000A36BF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0A36BF">
        <w:rPr>
          <w:rFonts w:ascii="Times New Roman" w:hAnsi="Times New Roman" w:cs="Times New Roman"/>
          <w:sz w:val="24"/>
          <w:szCs w:val="24"/>
        </w:rPr>
        <w:t xml:space="preserve"> названия предметов должны точно соответствовать записи в Учебном плане;</w:t>
      </w:r>
    </w:p>
    <w:p w14:paraId="4E70EB6C" w14:textId="31C53833" w:rsidR="00184ADD" w:rsidRDefault="00D63513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E617F" w:rsidRPr="00CE617F">
        <w:rPr>
          <w:rFonts w:ascii="Times New Roman" w:hAnsi="Times New Roman" w:cs="Times New Roman"/>
          <w:sz w:val="24"/>
          <w:szCs w:val="24"/>
        </w:rPr>
        <w:t xml:space="preserve">роки заполнения Журналов должны быть определены в локальном акте </w:t>
      </w:r>
      <w:r>
        <w:rPr>
          <w:rFonts w:ascii="Times New Roman" w:hAnsi="Times New Roman" w:cs="Times New Roman"/>
          <w:sz w:val="24"/>
          <w:szCs w:val="24"/>
        </w:rPr>
        <w:t>общеобразовательной организации;</w:t>
      </w:r>
    </w:p>
    <w:p w14:paraId="4D8533D2" w14:textId="7609C5F4" w:rsidR="003D25B0" w:rsidRDefault="00D63513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CE617F" w:rsidRPr="00CE617F">
        <w:rPr>
          <w:rFonts w:ascii="Times New Roman" w:hAnsi="Times New Roman" w:cs="Times New Roman"/>
          <w:sz w:val="24"/>
          <w:szCs w:val="24"/>
        </w:rPr>
        <w:t>екущий контроль успеваемости осуществляется в соответствии с Положением о проведении текущего контроля успеваемости и промежуточной аттестации обучающихся.</w:t>
      </w:r>
    </w:p>
    <w:p w14:paraId="732C8ACD" w14:textId="6FFC2224" w:rsidR="00184ADD" w:rsidRDefault="003D25B0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E617F" w:rsidRPr="00CE617F">
        <w:rPr>
          <w:rFonts w:ascii="Times New Roman" w:hAnsi="Times New Roman" w:cs="Times New Roman"/>
          <w:sz w:val="24"/>
          <w:szCs w:val="24"/>
        </w:rPr>
        <w:t>тметки за четверть, год, итоговые отметки выставляются автоматически с учетом требований Положения о проведении текущего контроля успеваемости и промежуточной аттестации обучающихся в соответствии с выставленн</w:t>
      </w:r>
      <w:r w:rsidR="00D63513">
        <w:rPr>
          <w:rFonts w:ascii="Times New Roman" w:hAnsi="Times New Roman" w:cs="Times New Roman"/>
          <w:sz w:val="24"/>
          <w:szCs w:val="24"/>
        </w:rPr>
        <w:t>ыми настройками;</w:t>
      </w:r>
    </w:p>
    <w:p w14:paraId="1FFA8240" w14:textId="36B6ACB3" w:rsidR="004F31AB" w:rsidRDefault="004F31AB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E617F" w:rsidRPr="00CE617F">
        <w:rPr>
          <w:rFonts w:ascii="Times New Roman" w:hAnsi="Times New Roman" w:cs="Times New Roman"/>
          <w:sz w:val="24"/>
          <w:szCs w:val="24"/>
        </w:rPr>
        <w:t>се обязательные виды проверочных работ фиксируются в Рабочей программе, КТП и на странице текущего оценивания в типе отметки. Форма и тема письменно</w:t>
      </w:r>
      <w:r>
        <w:rPr>
          <w:rFonts w:ascii="Times New Roman" w:hAnsi="Times New Roman" w:cs="Times New Roman"/>
          <w:sz w:val="24"/>
          <w:szCs w:val="24"/>
        </w:rPr>
        <w:t>й работы указываются полностью;</w:t>
      </w:r>
    </w:p>
    <w:p w14:paraId="6C188FF1" w14:textId="190C1EFB" w:rsidR="00B44AE9" w:rsidRDefault="004F31AB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617F" w:rsidRPr="00CE617F">
        <w:rPr>
          <w:rFonts w:ascii="Times New Roman" w:hAnsi="Times New Roman" w:cs="Times New Roman"/>
          <w:sz w:val="24"/>
          <w:szCs w:val="24"/>
        </w:rPr>
        <w:t xml:space="preserve"> журналах не допускается сокращение слов, кроме установленных сокращений (приложение к приказу УО от 26.08.2024 № 775 «Об особенностях учета образовательных результатов в электронном виде в общеобразовательных учреждениях Симферопольского ра</w:t>
      </w:r>
      <w:r>
        <w:rPr>
          <w:rFonts w:ascii="Times New Roman" w:hAnsi="Times New Roman" w:cs="Times New Roman"/>
          <w:sz w:val="24"/>
          <w:szCs w:val="24"/>
        </w:rPr>
        <w:t>йона в 2024/2025 учебном году»);</w:t>
      </w:r>
    </w:p>
    <w:p w14:paraId="439BC3EA" w14:textId="71DFEF9C" w:rsidR="00E31EF1" w:rsidRDefault="00304CF5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E617F" w:rsidRPr="00CE617F">
        <w:rPr>
          <w:rFonts w:ascii="Times New Roman" w:hAnsi="Times New Roman" w:cs="Times New Roman"/>
          <w:sz w:val="24"/>
          <w:szCs w:val="24"/>
        </w:rPr>
        <w:t>се выставленные отметки должны быть заблокированы.</w:t>
      </w:r>
      <w:r w:rsidR="00B44AE9">
        <w:rPr>
          <w:rFonts w:ascii="Times New Roman" w:hAnsi="Times New Roman" w:cs="Times New Roman"/>
          <w:sz w:val="24"/>
          <w:szCs w:val="24"/>
        </w:rPr>
        <w:t xml:space="preserve"> </w:t>
      </w:r>
      <w:r w:rsidR="00CE617F" w:rsidRPr="00CE617F">
        <w:rPr>
          <w:rFonts w:ascii="Times New Roman" w:hAnsi="Times New Roman" w:cs="Times New Roman"/>
          <w:sz w:val="24"/>
          <w:szCs w:val="24"/>
        </w:rPr>
        <w:t>Срок блокировки устанавливается в локальном акте о</w:t>
      </w:r>
      <w:r w:rsidR="00E31EF1">
        <w:rPr>
          <w:rFonts w:ascii="Times New Roman" w:hAnsi="Times New Roman" w:cs="Times New Roman"/>
          <w:sz w:val="24"/>
          <w:szCs w:val="24"/>
        </w:rPr>
        <w:t>бщеобразовательной организации.</w:t>
      </w:r>
    </w:p>
    <w:p w14:paraId="30BF6C8F" w14:textId="36F81D2C" w:rsidR="00B44AE9" w:rsidRDefault="00E31EF1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CE617F" w:rsidRPr="00CE617F">
        <w:rPr>
          <w:rFonts w:ascii="Times New Roman" w:hAnsi="Times New Roman" w:cs="Times New Roman"/>
          <w:sz w:val="24"/>
          <w:szCs w:val="24"/>
        </w:rPr>
        <w:t xml:space="preserve">справление любых отметок и записей не допускается. В исключительных случаях исправление ошибочно выставленной отметки допускается только в соответствии с правилами, установленными в локальном акте общеобразовательной организации. Причина исправления отметки </w:t>
      </w:r>
      <w:r w:rsidR="00304CF5">
        <w:rPr>
          <w:rFonts w:ascii="Times New Roman" w:hAnsi="Times New Roman" w:cs="Times New Roman"/>
          <w:sz w:val="24"/>
          <w:szCs w:val="24"/>
        </w:rPr>
        <w:t>указывается в комментарии к ней;</w:t>
      </w:r>
    </w:p>
    <w:p w14:paraId="5F3B7317" w14:textId="6783FCC5" w:rsidR="004F31AB" w:rsidRDefault="00304CF5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04CF5">
        <w:rPr>
          <w:rFonts w:ascii="Times New Roman" w:hAnsi="Times New Roman" w:cs="Times New Roman"/>
          <w:sz w:val="24"/>
          <w:szCs w:val="24"/>
        </w:rPr>
        <w:t>опускается выставление на одном уроке под одной датой одному обучающемуся несколько отметок за разн</w:t>
      </w:r>
      <w:r>
        <w:rPr>
          <w:rFonts w:ascii="Times New Roman" w:hAnsi="Times New Roman" w:cs="Times New Roman"/>
          <w:sz w:val="24"/>
          <w:szCs w:val="24"/>
        </w:rPr>
        <w:t>ые виды работ в разных столбцах;</w:t>
      </w:r>
    </w:p>
    <w:p w14:paraId="378CA9CA" w14:textId="4D84FEF6" w:rsidR="00B44AE9" w:rsidRDefault="00304CF5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CE617F" w:rsidRPr="00CE617F">
        <w:rPr>
          <w:rFonts w:ascii="Times New Roman" w:hAnsi="Times New Roman" w:cs="Times New Roman"/>
          <w:sz w:val="24"/>
          <w:szCs w:val="24"/>
        </w:rPr>
        <w:t xml:space="preserve"> случае замены урока соответствующие записи в Классном журнале делает учитель-предметник, который осуществляет замену урока. Доступ к Классному журналу у заменяющего учителя-предметника появляется и закрывается в соответствии с локальным актом общеобразовательной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ED1F932" w14:textId="023604B4" w:rsidR="00B44AE9" w:rsidRDefault="00304CF5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CE617F" w:rsidRPr="00CE617F">
        <w:rPr>
          <w:rFonts w:ascii="Times New Roman" w:hAnsi="Times New Roman" w:cs="Times New Roman"/>
          <w:sz w:val="24"/>
          <w:szCs w:val="24"/>
        </w:rPr>
        <w:t>урнал замен ведется в электронном виде и формируется автоматически из Классного журнала, распечатывается ежемесячно и заверяется директором школы</w:t>
      </w:r>
      <w:r w:rsidR="00CA14F1">
        <w:rPr>
          <w:rFonts w:ascii="Times New Roman" w:hAnsi="Times New Roman" w:cs="Times New Roman"/>
          <w:sz w:val="24"/>
          <w:szCs w:val="24"/>
        </w:rPr>
        <w:t>;</w:t>
      </w:r>
    </w:p>
    <w:p w14:paraId="1C6ACE4D" w14:textId="6D5F1EFE" w:rsidR="00B44AE9" w:rsidRDefault="00304CF5" w:rsidP="000C5E4A">
      <w:pPr>
        <w:spacing w:after="0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CE617F" w:rsidRPr="00CE617F">
        <w:rPr>
          <w:rFonts w:ascii="Times New Roman" w:hAnsi="Times New Roman" w:cs="Times New Roman"/>
          <w:sz w:val="24"/>
          <w:szCs w:val="24"/>
        </w:rPr>
        <w:t>исток здоровья Классного журнала оформляет медицинский работник общеобразовательной организации на основании результатов ежегодных профилактических осмотров, обучающихся до начала учебного года. Изменения и дополнения в него вносятся в соответствии с графиком проведения профилактических осмотров или по мере изменения данных о состоянии здоровья обучающихся.</w:t>
      </w:r>
    </w:p>
    <w:p w14:paraId="734C5AF5" w14:textId="71D6C9D1" w:rsidR="000A36BF" w:rsidRDefault="00BC330C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учитывая вышеизложенное, в</w:t>
      </w:r>
      <w:r w:rsidR="004B5E1B" w:rsidRPr="004B5E1B">
        <w:rPr>
          <w:rFonts w:ascii="Times New Roman" w:hAnsi="Times New Roman" w:cs="Times New Roman"/>
          <w:sz w:val="24"/>
          <w:szCs w:val="24"/>
        </w:rPr>
        <w:t xml:space="preserve"> целом </w:t>
      </w:r>
      <w:r>
        <w:rPr>
          <w:rFonts w:ascii="Times New Roman" w:hAnsi="Times New Roman" w:cs="Times New Roman"/>
          <w:sz w:val="24"/>
          <w:szCs w:val="24"/>
        </w:rPr>
        <w:t xml:space="preserve">можно </w:t>
      </w:r>
      <w:r w:rsidR="004B5E1B" w:rsidRPr="004B5E1B">
        <w:rPr>
          <w:rFonts w:ascii="Times New Roman" w:hAnsi="Times New Roman" w:cs="Times New Roman"/>
          <w:sz w:val="24"/>
          <w:szCs w:val="24"/>
        </w:rPr>
        <w:t xml:space="preserve">считать ведение электронного журнала </w:t>
      </w:r>
      <w:r w:rsidR="00543117" w:rsidRPr="00543117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 Симферопольского района </w:t>
      </w:r>
      <w:r w:rsidR="004B5E1B" w:rsidRPr="004B5E1B">
        <w:rPr>
          <w:rFonts w:ascii="Times New Roman" w:hAnsi="Times New Roman" w:cs="Times New Roman"/>
          <w:sz w:val="24"/>
          <w:szCs w:val="24"/>
        </w:rPr>
        <w:t>по итогам 2 четверти удовлетворительным</w:t>
      </w:r>
    </w:p>
    <w:p w14:paraId="1E05CA16" w14:textId="77777777" w:rsidR="004B5E1B" w:rsidRDefault="004B5E1B" w:rsidP="000C5E4A">
      <w:pPr>
        <w:spacing w:after="0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7631BD" w14:textId="7AAEF33C" w:rsidR="007D7E86" w:rsidRPr="004B3C5E" w:rsidRDefault="007D7E86" w:rsidP="000C5E4A">
      <w:pPr>
        <w:spacing w:after="0"/>
        <w:ind w:left="-426" w:right="-1" w:firstLine="567"/>
        <w:rPr>
          <w:rFonts w:ascii="Times New Roman" w:hAnsi="Times New Roman" w:cs="Times New Roman"/>
          <w:sz w:val="24"/>
          <w:szCs w:val="24"/>
        </w:rPr>
      </w:pPr>
    </w:p>
    <w:sectPr w:rsidR="007D7E86" w:rsidRPr="004B3C5E" w:rsidSect="00D05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566DB"/>
    <w:multiLevelType w:val="hybridMultilevel"/>
    <w:tmpl w:val="8F02CA20"/>
    <w:lvl w:ilvl="0" w:tplc="8B72FF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43"/>
    <w:rsid w:val="000072CD"/>
    <w:rsid w:val="00020892"/>
    <w:rsid w:val="00023AAC"/>
    <w:rsid w:val="00033423"/>
    <w:rsid w:val="00034BAC"/>
    <w:rsid w:val="00061743"/>
    <w:rsid w:val="000676A6"/>
    <w:rsid w:val="00081448"/>
    <w:rsid w:val="000A1BAC"/>
    <w:rsid w:val="000A36BF"/>
    <w:rsid w:val="000B26EB"/>
    <w:rsid w:val="000C5E4A"/>
    <w:rsid w:val="000D0096"/>
    <w:rsid w:val="000D1BC4"/>
    <w:rsid w:val="000E407E"/>
    <w:rsid w:val="001055C5"/>
    <w:rsid w:val="00141DFD"/>
    <w:rsid w:val="00152D32"/>
    <w:rsid w:val="0018382E"/>
    <w:rsid w:val="00184ADD"/>
    <w:rsid w:val="00196C3F"/>
    <w:rsid w:val="001C0B29"/>
    <w:rsid w:val="001C13E3"/>
    <w:rsid w:val="001C41EC"/>
    <w:rsid w:val="001F278A"/>
    <w:rsid w:val="0020725D"/>
    <w:rsid w:val="00277BF5"/>
    <w:rsid w:val="00292802"/>
    <w:rsid w:val="002945BC"/>
    <w:rsid w:val="002947EA"/>
    <w:rsid w:val="002A23FA"/>
    <w:rsid w:val="002E0468"/>
    <w:rsid w:val="002F338B"/>
    <w:rsid w:val="00304CF5"/>
    <w:rsid w:val="0033744C"/>
    <w:rsid w:val="00341552"/>
    <w:rsid w:val="003442E4"/>
    <w:rsid w:val="00374E9C"/>
    <w:rsid w:val="00393949"/>
    <w:rsid w:val="003C7A5D"/>
    <w:rsid w:val="003D25B0"/>
    <w:rsid w:val="003F309A"/>
    <w:rsid w:val="00427990"/>
    <w:rsid w:val="004511B0"/>
    <w:rsid w:val="004738BF"/>
    <w:rsid w:val="004B3C5E"/>
    <w:rsid w:val="004B5E1B"/>
    <w:rsid w:val="004C5B60"/>
    <w:rsid w:val="004D22D0"/>
    <w:rsid w:val="004F31AB"/>
    <w:rsid w:val="00536088"/>
    <w:rsid w:val="00543117"/>
    <w:rsid w:val="00545D15"/>
    <w:rsid w:val="0055140D"/>
    <w:rsid w:val="00590C25"/>
    <w:rsid w:val="005A018A"/>
    <w:rsid w:val="005A1482"/>
    <w:rsid w:val="005A78C3"/>
    <w:rsid w:val="005B0507"/>
    <w:rsid w:val="005B3159"/>
    <w:rsid w:val="005D77D1"/>
    <w:rsid w:val="005E4BD6"/>
    <w:rsid w:val="005F3020"/>
    <w:rsid w:val="00611BCC"/>
    <w:rsid w:val="006121A0"/>
    <w:rsid w:val="00623E37"/>
    <w:rsid w:val="0063335E"/>
    <w:rsid w:val="006468F0"/>
    <w:rsid w:val="006738A8"/>
    <w:rsid w:val="0067514B"/>
    <w:rsid w:val="0068750D"/>
    <w:rsid w:val="006914FD"/>
    <w:rsid w:val="006938FE"/>
    <w:rsid w:val="0069634F"/>
    <w:rsid w:val="006C12A8"/>
    <w:rsid w:val="006C7131"/>
    <w:rsid w:val="006D4214"/>
    <w:rsid w:val="006E72B8"/>
    <w:rsid w:val="006F0C24"/>
    <w:rsid w:val="00706D6E"/>
    <w:rsid w:val="00721241"/>
    <w:rsid w:val="00735384"/>
    <w:rsid w:val="00750BF1"/>
    <w:rsid w:val="007777D4"/>
    <w:rsid w:val="007A1360"/>
    <w:rsid w:val="007A1737"/>
    <w:rsid w:val="007D4615"/>
    <w:rsid w:val="007D5FC7"/>
    <w:rsid w:val="007D7E86"/>
    <w:rsid w:val="007E3312"/>
    <w:rsid w:val="007E78EE"/>
    <w:rsid w:val="00800DAC"/>
    <w:rsid w:val="00805F51"/>
    <w:rsid w:val="00866364"/>
    <w:rsid w:val="0087204D"/>
    <w:rsid w:val="00884ED8"/>
    <w:rsid w:val="00885C1E"/>
    <w:rsid w:val="008B3739"/>
    <w:rsid w:val="008E24FE"/>
    <w:rsid w:val="008E2EFD"/>
    <w:rsid w:val="008F7A8B"/>
    <w:rsid w:val="00922F09"/>
    <w:rsid w:val="009640F1"/>
    <w:rsid w:val="00966445"/>
    <w:rsid w:val="009A216F"/>
    <w:rsid w:val="009C453D"/>
    <w:rsid w:val="00A0519C"/>
    <w:rsid w:val="00A052BD"/>
    <w:rsid w:val="00A43982"/>
    <w:rsid w:val="00A469DA"/>
    <w:rsid w:val="00A47450"/>
    <w:rsid w:val="00A83BDA"/>
    <w:rsid w:val="00A83E05"/>
    <w:rsid w:val="00A8408B"/>
    <w:rsid w:val="00A9206F"/>
    <w:rsid w:val="00AA0609"/>
    <w:rsid w:val="00AA7638"/>
    <w:rsid w:val="00AC5948"/>
    <w:rsid w:val="00AD0736"/>
    <w:rsid w:val="00AF668B"/>
    <w:rsid w:val="00B03A72"/>
    <w:rsid w:val="00B36B30"/>
    <w:rsid w:val="00B44AE9"/>
    <w:rsid w:val="00B71E76"/>
    <w:rsid w:val="00B73EF1"/>
    <w:rsid w:val="00B7715B"/>
    <w:rsid w:val="00B87021"/>
    <w:rsid w:val="00BC0696"/>
    <w:rsid w:val="00BC330C"/>
    <w:rsid w:val="00BD6C88"/>
    <w:rsid w:val="00BE3EAF"/>
    <w:rsid w:val="00BE5A96"/>
    <w:rsid w:val="00BF7502"/>
    <w:rsid w:val="00C66A20"/>
    <w:rsid w:val="00C66E7B"/>
    <w:rsid w:val="00C7660E"/>
    <w:rsid w:val="00C76CE6"/>
    <w:rsid w:val="00C96F0F"/>
    <w:rsid w:val="00C96FB0"/>
    <w:rsid w:val="00CA14F1"/>
    <w:rsid w:val="00CB36A7"/>
    <w:rsid w:val="00CC0EA0"/>
    <w:rsid w:val="00CD3967"/>
    <w:rsid w:val="00CE20C7"/>
    <w:rsid w:val="00CE263F"/>
    <w:rsid w:val="00CE617F"/>
    <w:rsid w:val="00CF12DC"/>
    <w:rsid w:val="00D05811"/>
    <w:rsid w:val="00D11BBD"/>
    <w:rsid w:val="00D54FAC"/>
    <w:rsid w:val="00D63513"/>
    <w:rsid w:val="00D63A1F"/>
    <w:rsid w:val="00D72A0A"/>
    <w:rsid w:val="00D74093"/>
    <w:rsid w:val="00D76B37"/>
    <w:rsid w:val="00D80754"/>
    <w:rsid w:val="00D86B2D"/>
    <w:rsid w:val="00DD4326"/>
    <w:rsid w:val="00DF3E6D"/>
    <w:rsid w:val="00E231C7"/>
    <w:rsid w:val="00E27BDC"/>
    <w:rsid w:val="00E31EF1"/>
    <w:rsid w:val="00E3284A"/>
    <w:rsid w:val="00E3484A"/>
    <w:rsid w:val="00E70ACE"/>
    <w:rsid w:val="00E87CB2"/>
    <w:rsid w:val="00EA0109"/>
    <w:rsid w:val="00EA64E2"/>
    <w:rsid w:val="00EE7448"/>
    <w:rsid w:val="00EF0BFA"/>
    <w:rsid w:val="00EF15A5"/>
    <w:rsid w:val="00EF33BB"/>
    <w:rsid w:val="00F231E6"/>
    <w:rsid w:val="00F45166"/>
    <w:rsid w:val="00FB0921"/>
    <w:rsid w:val="00FD478E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6BE1B"/>
  <w15:docId w15:val="{C0CBAEA7-D5C6-4490-B632-4116420BE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F0C2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6F0C2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6F0C24"/>
    <w:rPr>
      <w:rFonts w:ascii="Calibri" w:eastAsia="Calibri" w:hAnsi="Calibri" w:cs="Times New Roman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6F0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F0C2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93949"/>
    <w:pPr>
      <w:ind w:left="720"/>
      <w:contextualSpacing/>
    </w:pPr>
  </w:style>
  <w:style w:type="table" w:styleId="a9">
    <w:name w:val="Table Grid"/>
    <w:basedOn w:val="a1"/>
    <w:uiPriority w:val="59"/>
    <w:rsid w:val="0087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Emphasis"/>
    <w:basedOn w:val="a0"/>
    <w:uiPriority w:val="20"/>
    <w:qFormat/>
    <w:rsid w:val="00B36B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Ирэна</dc:creator>
  <cp:lastModifiedBy>Лаврушкина</cp:lastModifiedBy>
  <cp:revision>6</cp:revision>
  <cp:lastPrinted>2021-12-27T08:13:00Z</cp:lastPrinted>
  <dcterms:created xsi:type="dcterms:W3CDTF">2025-01-31T05:58:00Z</dcterms:created>
  <dcterms:modified xsi:type="dcterms:W3CDTF">2025-01-31T06:25:00Z</dcterms:modified>
</cp:coreProperties>
</file>